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CDA" w:rsidRPr="00C60CDA" w:rsidRDefault="00C60CDA" w:rsidP="00C60CDA">
      <w:pPr>
        <w:spacing w:line="360" w:lineRule="auto"/>
        <w:jc w:val="center"/>
        <w:textAlignment w:val="center"/>
        <w:rPr>
          <w:b/>
          <w:color w:val="00B0F0"/>
          <w:sz w:val="32"/>
          <w:szCs w:val="28"/>
        </w:rPr>
      </w:pPr>
      <w:r w:rsidRPr="00C60CDA">
        <w:rPr>
          <w:noProof/>
          <w:color w:val="00B0F0"/>
          <w:sz w:val="22"/>
        </w:rPr>
        <w:drawing>
          <wp:anchor distT="0" distB="0" distL="114300" distR="114300" simplePos="0" relativeHeight="251658240" behindDoc="0" locked="0" layoutInCell="1" allowOverlap="1" wp14:anchorId="32EA825C" wp14:editId="6997CB6D">
            <wp:simplePos x="0" y="0"/>
            <wp:positionH relativeFrom="page">
              <wp:posOffset>10655300</wp:posOffset>
            </wp:positionH>
            <wp:positionV relativeFrom="topMargin">
              <wp:posOffset>10477500</wp:posOffset>
            </wp:positionV>
            <wp:extent cx="292100" cy="279400"/>
            <wp:effectExtent l="0" t="0" r="0" b="635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279400"/>
                    </a:xfrm>
                    <a:prstGeom prst="rect">
                      <a:avLst/>
                    </a:prstGeom>
                    <a:noFill/>
                  </pic:spPr>
                </pic:pic>
              </a:graphicData>
            </a:graphic>
            <wp14:sizeRelH relativeFrom="page">
              <wp14:pctWidth>0</wp14:pctWidth>
            </wp14:sizeRelH>
            <wp14:sizeRelV relativeFrom="page">
              <wp14:pctHeight>0</wp14:pctHeight>
            </wp14:sizeRelV>
          </wp:anchor>
        </w:drawing>
      </w:r>
      <w:r w:rsidRPr="00C60CDA">
        <w:rPr>
          <w:rFonts w:hint="eastAsia"/>
          <w:b/>
          <w:color w:val="00B0F0"/>
          <w:sz w:val="32"/>
          <w:szCs w:val="28"/>
        </w:rPr>
        <w:t>第十九章</w:t>
      </w:r>
      <w:r w:rsidRPr="00C60CDA">
        <w:rPr>
          <w:b/>
          <w:color w:val="00B0F0"/>
          <w:sz w:val="32"/>
          <w:szCs w:val="28"/>
        </w:rPr>
        <w:t xml:space="preserve">  </w:t>
      </w:r>
      <w:r w:rsidRPr="00C60CDA">
        <w:rPr>
          <w:rFonts w:hint="eastAsia"/>
          <w:b/>
          <w:color w:val="00B0F0"/>
          <w:sz w:val="32"/>
          <w:szCs w:val="28"/>
        </w:rPr>
        <w:t>生活用电</w:t>
      </w:r>
    </w:p>
    <w:p w:rsidR="00C60CDA" w:rsidRPr="00C60CDA" w:rsidRDefault="00C60CDA" w:rsidP="00C60CDA">
      <w:pPr>
        <w:spacing w:line="360" w:lineRule="auto"/>
        <w:jc w:val="center"/>
        <w:textAlignment w:val="center"/>
        <w:rPr>
          <w:b/>
          <w:color w:val="00B0F0"/>
          <w:sz w:val="28"/>
          <w:szCs w:val="28"/>
        </w:rPr>
      </w:pPr>
      <w:r w:rsidRPr="00C60CDA">
        <w:rPr>
          <w:rFonts w:hint="eastAsia"/>
          <w:b/>
          <w:color w:val="00B0F0"/>
          <w:sz w:val="28"/>
          <w:szCs w:val="28"/>
        </w:rPr>
        <w:t>第</w:t>
      </w:r>
      <w:r w:rsidRPr="00C60CDA">
        <w:rPr>
          <w:b/>
          <w:color w:val="00B0F0"/>
          <w:sz w:val="28"/>
          <w:szCs w:val="28"/>
        </w:rPr>
        <w:t>2</w:t>
      </w:r>
      <w:r w:rsidRPr="00C60CDA">
        <w:rPr>
          <w:rFonts w:hint="eastAsia"/>
          <w:b/>
          <w:color w:val="00B0F0"/>
          <w:sz w:val="28"/>
          <w:szCs w:val="28"/>
        </w:rPr>
        <w:t>节</w:t>
      </w:r>
      <w:r w:rsidRPr="00C60CDA">
        <w:rPr>
          <w:b/>
          <w:color w:val="00B0F0"/>
          <w:sz w:val="28"/>
          <w:szCs w:val="28"/>
        </w:rPr>
        <w:t xml:space="preserve">  </w:t>
      </w:r>
      <w:r w:rsidRPr="00C60CDA">
        <w:rPr>
          <w:rFonts w:hint="eastAsia"/>
          <w:b/>
          <w:color w:val="00B0F0"/>
          <w:sz w:val="28"/>
          <w:szCs w:val="28"/>
        </w:rPr>
        <w:t>家庭电路中电流过大的原因</w:t>
      </w:r>
      <w:r w:rsidRPr="00C60CDA">
        <w:rPr>
          <w:b/>
          <w:color w:val="00B0F0"/>
          <w:sz w:val="28"/>
          <w:szCs w:val="28"/>
        </w:rPr>
        <w:t xml:space="preserve"> </w:t>
      </w:r>
    </w:p>
    <w:p w:rsidR="00C60CDA" w:rsidRDefault="00C60CDA" w:rsidP="00C60CDA">
      <w:pPr>
        <w:spacing w:line="360" w:lineRule="auto"/>
        <w:textAlignment w:val="center"/>
      </w:pPr>
      <w:r>
        <w:rPr>
          <w:noProof/>
        </w:rPr>
        <w:drawing>
          <wp:inline distT="0" distB="0" distL="0" distR="0">
            <wp:extent cx="1524000" cy="51435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p>
    <w:p w:rsidR="00C60CDA" w:rsidRDefault="00C60CDA" w:rsidP="00C60CDA">
      <w:pPr>
        <w:widowControl/>
        <w:spacing w:line="360" w:lineRule="auto"/>
        <w:jc w:val="left"/>
        <w:textAlignment w:val="center"/>
        <w:rPr>
          <w:kern w:val="0"/>
          <w:szCs w:val="21"/>
        </w:rPr>
      </w:pPr>
      <w:r>
        <w:rPr>
          <w:kern w:val="0"/>
          <w:szCs w:val="21"/>
        </w:rPr>
        <w:t xml:space="preserve">1. </w:t>
      </w:r>
      <w:r>
        <w:rPr>
          <w:rFonts w:hint="eastAsia"/>
          <w:kern w:val="0"/>
          <w:szCs w:val="21"/>
        </w:rPr>
        <w:t>关于家庭电路</w:t>
      </w:r>
      <w:r>
        <w:rPr>
          <w:kern w:val="0"/>
          <w:szCs w:val="21"/>
        </w:rPr>
        <w:t>,</w:t>
      </w:r>
      <w:r>
        <w:rPr>
          <w:rFonts w:hint="eastAsia"/>
          <w:kern w:val="0"/>
          <w:szCs w:val="21"/>
        </w:rPr>
        <w:t>下列说法正确的是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在家庭电路中</w:t>
      </w:r>
      <w:proofErr w:type="gramStart"/>
      <w:r>
        <w:rPr>
          <w:kern w:val="0"/>
          <w:szCs w:val="21"/>
        </w:rPr>
        <w:t>,</w:t>
      </w:r>
      <w:r>
        <w:rPr>
          <w:rFonts w:hint="eastAsia"/>
          <w:kern w:val="0"/>
          <w:szCs w:val="21"/>
        </w:rPr>
        <w:t>同时工作的用电器越多</w:t>
      </w:r>
      <w:r>
        <w:rPr>
          <w:kern w:val="0"/>
          <w:szCs w:val="21"/>
        </w:rPr>
        <w:t>,</w:t>
      </w:r>
      <w:r>
        <w:rPr>
          <w:rFonts w:hint="eastAsia"/>
          <w:kern w:val="0"/>
          <w:szCs w:val="21"/>
        </w:rPr>
        <w:t>总电阻越大</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B. </w:t>
      </w:r>
      <w:r>
        <w:rPr>
          <w:rFonts w:hint="eastAsia"/>
          <w:kern w:val="0"/>
          <w:szCs w:val="21"/>
        </w:rPr>
        <w:t>家用电能表的示数显示了家庭用电的总功率</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如果家庭电路中不安装保险丝</w:t>
      </w:r>
      <w:proofErr w:type="gramStart"/>
      <w:r>
        <w:rPr>
          <w:kern w:val="0"/>
          <w:szCs w:val="21"/>
        </w:rPr>
        <w:t>,</w:t>
      </w:r>
      <w:r>
        <w:rPr>
          <w:rFonts w:hint="eastAsia"/>
          <w:kern w:val="0"/>
          <w:szCs w:val="21"/>
        </w:rPr>
        <w:t>那么发生短路时</w:t>
      </w:r>
      <w:r>
        <w:rPr>
          <w:kern w:val="0"/>
          <w:szCs w:val="21"/>
        </w:rPr>
        <w:t>,</w:t>
      </w:r>
      <w:r>
        <w:rPr>
          <w:rFonts w:hint="eastAsia"/>
          <w:kern w:val="0"/>
          <w:szCs w:val="21"/>
        </w:rPr>
        <w:t>会因为通过用电器的电流过大而烧毁用电器</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D. </w:t>
      </w:r>
      <w:r>
        <w:rPr>
          <w:rFonts w:hint="eastAsia"/>
          <w:kern w:val="0"/>
          <w:szCs w:val="21"/>
        </w:rPr>
        <w:t>电炉工作时</w:t>
      </w:r>
      <w:proofErr w:type="gramStart"/>
      <w:r>
        <w:rPr>
          <w:kern w:val="0"/>
          <w:szCs w:val="21"/>
        </w:rPr>
        <w:t>,</w:t>
      </w:r>
      <w:r>
        <w:rPr>
          <w:rFonts w:hint="eastAsia"/>
          <w:kern w:val="0"/>
          <w:szCs w:val="21"/>
        </w:rPr>
        <w:t>电炉丝热得发红</w:t>
      </w:r>
      <w:r>
        <w:rPr>
          <w:kern w:val="0"/>
          <w:szCs w:val="21"/>
        </w:rPr>
        <w:t>,</w:t>
      </w:r>
      <w:r>
        <w:rPr>
          <w:rFonts w:hint="eastAsia"/>
          <w:kern w:val="0"/>
          <w:szCs w:val="21"/>
        </w:rPr>
        <w:t>而连接电炉丝的导线并不太热是因为导线的电阻比电炉丝的电阻小很多</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2. </w:t>
      </w:r>
      <w:r>
        <w:rPr>
          <w:rFonts w:hint="eastAsia"/>
          <w:kern w:val="0"/>
          <w:szCs w:val="21"/>
        </w:rPr>
        <w:t>家庭电路中的电灯比往常的同一时间显得暗一些</w:t>
      </w:r>
      <w:r>
        <w:rPr>
          <w:kern w:val="0"/>
          <w:szCs w:val="21"/>
        </w:rPr>
        <w:t>,</w:t>
      </w:r>
      <w:r>
        <w:rPr>
          <w:rFonts w:hint="eastAsia"/>
          <w:kern w:val="0"/>
          <w:szCs w:val="21"/>
        </w:rPr>
        <w:t>观察电能表的表盘转得很快</w:t>
      </w:r>
      <w:r>
        <w:rPr>
          <w:kern w:val="0"/>
          <w:szCs w:val="21"/>
        </w:rPr>
        <w:t>,</w:t>
      </w:r>
      <w:r>
        <w:rPr>
          <w:rFonts w:hint="eastAsia"/>
          <w:kern w:val="0"/>
          <w:szCs w:val="21"/>
        </w:rPr>
        <w:t>这种情况说明电路中发生的现象可能是下列四种原因中的哪一种</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电源电压供电不足</w:t>
      </w:r>
      <w:r>
        <w:rPr>
          <w:kern w:val="0"/>
          <w:szCs w:val="21"/>
        </w:rPr>
        <w:t xml:space="preserve">                    B. </w:t>
      </w:r>
      <w:r>
        <w:rPr>
          <w:rFonts w:hint="eastAsia"/>
          <w:kern w:val="0"/>
          <w:szCs w:val="21"/>
        </w:rPr>
        <w:t>火线和零线发生短路</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有人接入大功率用电器</w:t>
      </w:r>
      <w:r>
        <w:rPr>
          <w:kern w:val="0"/>
          <w:szCs w:val="21"/>
        </w:rPr>
        <w:t xml:space="preserve">             D. </w:t>
      </w:r>
      <w:r>
        <w:rPr>
          <w:rFonts w:hint="eastAsia"/>
          <w:kern w:val="0"/>
          <w:szCs w:val="21"/>
        </w:rPr>
        <w:t>零线在某处形成开路</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3. </w:t>
      </w:r>
      <w:r>
        <w:rPr>
          <w:rFonts w:hint="eastAsia"/>
          <w:kern w:val="0"/>
          <w:szCs w:val="21"/>
        </w:rPr>
        <w:t>在家庭电路中</w:t>
      </w:r>
      <w:r>
        <w:rPr>
          <w:kern w:val="0"/>
          <w:szCs w:val="21"/>
        </w:rPr>
        <w:t>,</w:t>
      </w:r>
      <w:r>
        <w:rPr>
          <w:rFonts w:hint="eastAsia"/>
          <w:kern w:val="0"/>
          <w:szCs w:val="21"/>
        </w:rPr>
        <w:t>闭合某一用电器开关</w:t>
      </w:r>
      <w:r>
        <w:rPr>
          <w:kern w:val="0"/>
          <w:szCs w:val="21"/>
        </w:rPr>
        <w:t>,</w:t>
      </w:r>
      <w:r>
        <w:rPr>
          <w:rFonts w:hint="eastAsia"/>
          <w:kern w:val="0"/>
          <w:szCs w:val="21"/>
        </w:rPr>
        <w:t>发现原来亮着的灯光先变暗</w:t>
      </w:r>
      <w:r>
        <w:rPr>
          <w:kern w:val="0"/>
          <w:szCs w:val="21"/>
        </w:rPr>
        <w:t>,</w:t>
      </w:r>
      <w:r>
        <w:rPr>
          <w:rFonts w:hint="eastAsia"/>
          <w:kern w:val="0"/>
          <w:szCs w:val="21"/>
        </w:rPr>
        <w:t>然后熄灭</w:t>
      </w:r>
      <w:r>
        <w:rPr>
          <w:kern w:val="0"/>
          <w:szCs w:val="21"/>
        </w:rPr>
        <w:t>.</w:t>
      </w:r>
      <w:r>
        <w:rPr>
          <w:rFonts w:hint="eastAsia"/>
          <w:kern w:val="0"/>
          <w:szCs w:val="21"/>
        </w:rPr>
        <w:t>经检查发现保险丝熔断了</w:t>
      </w:r>
      <w:r>
        <w:rPr>
          <w:kern w:val="0"/>
          <w:szCs w:val="21"/>
        </w:rPr>
        <w:t>.</w:t>
      </w:r>
      <w:r>
        <w:rPr>
          <w:rFonts w:hint="eastAsia"/>
          <w:kern w:val="0"/>
          <w:szCs w:val="21"/>
        </w:rPr>
        <w:t>产生这一故障的原因是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开关接触不良</w:t>
      </w:r>
      <w:r>
        <w:rPr>
          <w:kern w:val="0"/>
          <w:szCs w:val="21"/>
        </w:rPr>
        <w:t xml:space="preserve">                B. </w:t>
      </w:r>
      <w:r>
        <w:rPr>
          <w:rFonts w:hint="eastAsia"/>
          <w:kern w:val="0"/>
          <w:szCs w:val="21"/>
        </w:rPr>
        <w:t>灯座中两个接线柱松动了</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灯泡的灯丝断了</w:t>
      </w:r>
      <w:r>
        <w:rPr>
          <w:kern w:val="0"/>
          <w:szCs w:val="21"/>
        </w:rPr>
        <w:t xml:space="preserve">             D. </w:t>
      </w:r>
      <w:r>
        <w:rPr>
          <w:rFonts w:hint="eastAsia"/>
          <w:kern w:val="0"/>
          <w:szCs w:val="21"/>
        </w:rPr>
        <w:t>电路中用电器的总功率过大</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4. </w:t>
      </w:r>
      <w:r>
        <w:rPr>
          <w:rFonts w:hint="eastAsia"/>
          <w:kern w:val="0"/>
          <w:szCs w:val="21"/>
        </w:rPr>
        <w:t>家庭电路中有时会出现这样的现象</w:t>
      </w:r>
      <w:r>
        <w:rPr>
          <w:kern w:val="0"/>
          <w:szCs w:val="21"/>
        </w:rPr>
        <w:t>:</w:t>
      </w:r>
      <w:r>
        <w:rPr>
          <w:rFonts w:hint="eastAsia"/>
          <w:kern w:val="0"/>
          <w:szCs w:val="21"/>
        </w:rPr>
        <w:t>原来各用电器都在正常工作</w:t>
      </w:r>
      <w:r>
        <w:rPr>
          <w:kern w:val="0"/>
          <w:szCs w:val="21"/>
        </w:rPr>
        <w:t>,</w:t>
      </w:r>
      <w:r>
        <w:rPr>
          <w:rFonts w:hint="eastAsia"/>
          <w:kern w:val="0"/>
          <w:szCs w:val="21"/>
        </w:rPr>
        <w:t>当再将一个手机充电器的插头插入插座时</w:t>
      </w:r>
      <w:r>
        <w:rPr>
          <w:kern w:val="0"/>
          <w:szCs w:val="21"/>
        </w:rPr>
        <w:t>,</w:t>
      </w:r>
      <w:r>
        <w:rPr>
          <w:rFonts w:hint="eastAsia"/>
          <w:kern w:val="0"/>
          <w:szCs w:val="21"/>
        </w:rPr>
        <w:t>家里所有的用电器全部停止了工作</w:t>
      </w:r>
      <w:r>
        <w:rPr>
          <w:kern w:val="0"/>
          <w:szCs w:val="21"/>
        </w:rPr>
        <w:t>,</w:t>
      </w:r>
      <w:r>
        <w:rPr>
          <w:rFonts w:hint="eastAsia"/>
          <w:kern w:val="0"/>
          <w:szCs w:val="21"/>
        </w:rPr>
        <w:t>关于这种现象以及形成的原因</w:t>
      </w:r>
      <w:r>
        <w:rPr>
          <w:kern w:val="0"/>
          <w:szCs w:val="21"/>
        </w:rPr>
        <w:t>,</w:t>
      </w:r>
      <w:r>
        <w:rPr>
          <w:rFonts w:hint="eastAsia"/>
          <w:kern w:val="0"/>
          <w:szCs w:val="21"/>
        </w:rPr>
        <w:t>以下说法正确的是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可能是这个插座的火线和零线原来就相接触形成了短路</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B. </w:t>
      </w:r>
      <w:r>
        <w:rPr>
          <w:rFonts w:hint="eastAsia"/>
          <w:kern w:val="0"/>
          <w:szCs w:val="21"/>
        </w:rPr>
        <w:t>可能是这个用电器的插头与插座没有形成良好接触</w:t>
      </w:r>
      <w:proofErr w:type="gramStart"/>
      <w:r>
        <w:rPr>
          <w:kern w:val="0"/>
          <w:szCs w:val="21"/>
        </w:rPr>
        <w:t>,</w:t>
      </w:r>
      <w:r>
        <w:rPr>
          <w:rFonts w:hint="eastAsia"/>
          <w:kern w:val="0"/>
          <w:szCs w:val="21"/>
        </w:rPr>
        <w:t>仍然是断路状态</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可能是插头插入这个插座时</w:t>
      </w:r>
      <w:proofErr w:type="gramStart"/>
      <w:r>
        <w:rPr>
          <w:kern w:val="0"/>
          <w:szCs w:val="21"/>
        </w:rPr>
        <w:t>,</w:t>
      </w:r>
      <w:r>
        <w:rPr>
          <w:rFonts w:hint="eastAsia"/>
          <w:kern w:val="0"/>
          <w:szCs w:val="21"/>
        </w:rPr>
        <w:t>导致火线和零线相接触形成了短路</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D. </w:t>
      </w:r>
      <w:r>
        <w:rPr>
          <w:rFonts w:hint="eastAsia"/>
          <w:kern w:val="0"/>
          <w:szCs w:val="21"/>
        </w:rPr>
        <w:t>可能是同时工作的用电器过多</w:t>
      </w:r>
      <w:proofErr w:type="gramStart"/>
      <w:r>
        <w:rPr>
          <w:kern w:val="0"/>
          <w:szCs w:val="21"/>
        </w:rPr>
        <w:t>,</w:t>
      </w:r>
      <w:r>
        <w:rPr>
          <w:rFonts w:hint="eastAsia"/>
          <w:kern w:val="0"/>
          <w:szCs w:val="21"/>
        </w:rPr>
        <w:t>导致干路中总电流过大</w:t>
      </w:r>
      <w:r>
        <w:rPr>
          <w:kern w:val="0"/>
          <w:szCs w:val="21"/>
        </w:rPr>
        <w:t>,</w:t>
      </w:r>
      <w:r>
        <w:rPr>
          <w:rFonts w:hint="eastAsia"/>
          <w:kern w:val="0"/>
          <w:szCs w:val="21"/>
        </w:rPr>
        <w:t>保险开关跳闸</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5. </w:t>
      </w:r>
      <w:r>
        <w:rPr>
          <w:rFonts w:hint="eastAsia"/>
          <w:kern w:val="0"/>
          <w:szCs w:val="21"/>
        </w:rPr>
        <w:t>在某家庭电路中</w:t>
      </w:r>
      <w:r>
        <w:rPr>
          <w:kern w:val="0"/>
          <w:szCs w:val="21"/>
        </w:rPr>
        <w:t>,</w:t>
      </w:r>
      <w:r>
        <w:rPr>
          <w:rFonts w:hint="eastAsia"/>
          <w:kern w:val="0"/>
          <w:szCs w:val="21"/>
        </w:rPr>
        <w:t>接入了规格符合要求的保险丝</w:t>
      </w:r>
      <w:r>
        <w:rPr>
          <w:kern w:val="0"/>
          <w:szCs w:val="21"/>
        </w:rPr>
        <w:t>,</w:t>
      </w:r>
      <w:r>
        <w:rPr>
          <w:rFonts w:hint="eastAsia"/>
          <w:kern w:val="0"/>
          <w:szCs w:val="21"/>
        </w:rPr>
        <w:t>当开关一闭合</w:t>
      </w:r>
      <w:r>
        <w:rPr>
          <w:kern w:val="0"/>
          <w:szCs w:val="21"/>
        </w:rPr>
        <w:t>,</w:t>
      </w:r>
      <w:r>
        <w:rPr>
          <w:rFonts w:hint="eastAsia"/>
          <w:kern w:val="0"/>
          <w:szCs w:val="21"/>
        </w:rPr>
        <w:t>电灯不亮且保险丝立即熔断</w:t>
      </w:r>
      <w:r>
        <w:rPr>
          <w:kern w:val="0"/>
          <w:szCs w:val="21"/>
        </w:rPr>
        <w:t>,</w:t>
      </w:r>
      <w:r>
        <w:rPr>
          <w:rFonts w:hint="eastAsia"/>
          <w:kern w:val="0"/>
          <w:szCs w:val="21"/>
        </w:rPr>
        <w:t>发生此现象的原因可能是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电路某处断路</w:t>
      </w:r>
      <w:r>
        <w:rPr>
          <w:kern w:val="0"/>
          <w:szCs w:val="21"/>
        </w:rPr>
        <w:t xml:space="preserve">                    B. </w:t>
      </w:r>
      <w:r>
        <w:rPr>
          <w:rFonts w:hint="eastAsia"/>
          <w:kern w:val="0"/>
          <w:szCs w:val="21"/>
        </w:rPr>
        <w:t>将开关一端接零线</w:t>
      </w:r>
      <w:proofErr w:type="gramStart"/>
      <w:r>
        <w:rPr>
          <w:kern w:val="0"/>
          <w:szCs w:val="21"/>
        </w:rPr>
        <w:t>,</w:t>
      </w:r>
      <w:r>
        <w:rPr>
          <w:rFonts w:hint="eastAsia"/>
          <w:kern w:val="0"/>
          <w:szCs w:val="21"/>
        </w:rPr>
        <w:t>一端接火线</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lastRenderedPageBreak/>
        <w:t xml:space="preserve"> C. </w:t>
      </w:r>
      <w:r>
        <w:rPr>
          <w:rFonts w:hint="eastAsia"/>
          <w:kern w:val="0"/>
          <w:szCs w:val="21"/>
        </w:rPr>
        <w:t>将开关接在零线上</w:t>
      </w:r>
      <w:r>
        <w:rPr>
          <w:kern w:val="0"/>
          <w:szCs w:val="21"/>
        </w:rPr>
        <w:t xml:space="preserve">             D. </w:t>
      </w:r>
      <w:r>
        <w:rPr>
          <w:rFonts w:hint="eastAsia"/>
          <w:kern w:val="0"/>
          <w:szCs w:val="21"/>
        </w:rPr>
        <w:t>电路中的电压过低</w:t>
      </w:r>
      <w:r>
        <w:rPr>
          <w:kern w:val="0"/>
          <w:szCs w:val="21"/>
        </w:rPr>
        <w:t>             </w:t>
      </w:r>
    </w:p>
    <w:p w:rsidR="00C60CDA" w:rsidRDefault="00C60CDA" w:rsidP="00C60CDA">
      <w:pPr>
        <w:spacing w:line="360" w:lineRule="auto"/>
        <w:textAlignment w:val="center"/>
      </w:pPr>
    </w:p>
    <w:p w:rsidR="00C60CDA" w:rsidRDefault="00C60CDA" w:rsidP="00C60CDA">
      <w:pPr>
        <w:spacing w:line="360" w:lineRule="auto"/>
        <w:textAlignment w:val="center"/>
        <w:rPr>
          <w:szCs w:val="21"/>
        </w:rPr>
      </w:pPr>
      <w:r>
        <w:rPr>
          <w:noProof/>
        </w:rPr>
        <w:drawing>
          <wp:inline distT="0" distB="0" distL="0" distR="0">
            <wp:extent cx="1524000" cy="51435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r>
        <w:rPr>
          <w:szCs w:val="21"/>
        </w:rPr>
        <w:t xml:space="preserve"> </w:t>
      </w:r>
    </w:p>
    <w:p w:rsidR="00C60CDA" w:rsidRDefault="00C60CDA" w:rsidP="00C60CDA">
      <w:pPr>
        <w:widowControl/>
        <w:spacing w:line="360" w:lineRule="auto"/>
        <w:jc w:val="left"/>
        <w:textAlignment w:val="center"/>
        <w:rPr>
          <w:kern w:val="0"/>
          <w:szCs w:val="21"/>
        </w:rPr>
      </w:pPr>
      <w:r>
        <w:rPr>
          <w:kern w:val="0"/>
          <w:szCs w:val="21"/>
        </w:rPr>
        <w:t xml:space="preserve">6. </w:t>
      </w:r>
      <w:r>
        <w:rPr>
          <w:rFonts w:hint="eastAsia"/>
          <w:kern w:val="0"/>
          <w:szCs w:val="21"/>
        </w:rPr>
        <w:t>小红家里的空气开关有一天突然</w:t>
      </w:r>
      <w:r>
        <w:rPr>
          <w:kern w:val="0"/>
          <w:szCs w:val="21"/>
        </w:rPr>
        <w:t>“</w:t>
      </w:r>
      <w:r>
        <w:rPr>
          <w:rFonts w:hint="eastAsia"/>
          <w:kern w:val="0"/>
          <w:szCs w:val="21"/>
        </w:rPr>
        <w:t>跳闸</w:t>
      </w:r>
      <w:r>
        <w:rPr>
          <w:kern w:val="0"/>
          <w:szCs w:val="21"/>
        </w:rPr>
        <w:t>”</w:t>
      </w:r>
      <w:r>
        <w:rPr>
          <w:rFonts w:hint="eastAsia"/>
          <w:kern w:val="0"/>
          <w:szCs w:val="21"/>
        </w:rPr>
        <w:t>了</w:t>
      </w:r>
      <w:r>
        <w:rPr>
          <w:kern w:val="0"/>
          <w:szCs w:val="21"/>
        </w:rPr>
        <w:t>,</w:t>
      </w:r>
      <w:r>
        <w:rPr>
          <w:rFonts w:hint="eastAsia"/>
          <w:kern w:val="0"/>
          <w:szCs w:val="21"/>
        </w:rPr>
        <w:t>她赶紧关掉家里所有的用电器</w:t>
      </w:r>
      <w:r>
        <w:rPr>
          <w:kern w:val="0"/>
          <w:szCs w:val="21"/>
        </w:rPr>
        <w:t>,</w:t>
      </w:r>
      <w:r>
        <w:rPr>
          <w:rFonts w:hint="eastAsia"/>
          <w:kern w:val="0"/>
          <w:szCs w:val="21"/>
        </w:rPr>
        <w:t>然后再去将空气开关复位</w:t>
      </w:r>
      <w:r>
        <w:rPr>
          <w:kern w:val="0"/>
          <w:szCs w:val="21"/>
        </w:rPr>
        <w:t>,</w:t>
      </w:r>
      <w:r>
        <w:rPr>
          <w:rFonts w:hint="eastAsia"/>
          <w:kern w:val="0"/>
          <w:szCs w:val="21"/>
        </w:rPr>
        <w:t>但开关又立即跳闸</w:t>
      </w:r>
      <w:r>
        <w:rPr>
          <w:kern w:val="0"/>
          <w:szCs w:val="21"/>
        </w:rPr>
        <w:t>,</w:t>
      </w:r>
      <w:r>
        <w:rPr>
          <w:rFonts w:hint="eastAsia"/>
          <w:kern w:val="0"/>
          <w:szCs w:val="21"/>
        </w:rPr>
        <w:t>这可能是因为</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电路中有短路现象</w:t>
      </w:r>
      <w:r>
        <w:rPr>
          <w:kern w:val="0"/>
          <w:szCs w:val="21"/>
        </w:rPr>
        <w:t xml:space="preserve">                             B. </w:t>
      </w:r>
      <w:r>
        <w:rPr>
          <w:rFonts w:hint="eastAsia"/>
          <w:kern w:val="0"/>
          <w:szCs w:val="21"/>
        </w:rPr>
        <w:t>电路中有断路现象</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电路中用电器的总功率过大</w:t>
      </w:r>
      <w:r>
        <w:rPr>
          <w:kern w:val="0"/>
          <w:szCs w:val="21"/>
        </w:rPr>
        <w:t xml:space="preserve">             D. </w:t>
      </w:r>
      <w:r>
        <w:rPr>
          <w:rFonts w:hint="eastAsia"/>
          <w:kern w:val="0"/>
          <w:szCs w:val="21"/>
        </w:rPr>
        <w:t>空气开关的额定电流过小</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7. </w:t>
      </w:r>
      <w:r>
        <w:rPr>
          <w:rFonts w:hint="eastAsia"/>
          <w:kern w:val="0"/>
          <w:szCs w:val="21"/>
        </w:rPr>
        <w:t>职业学校电气专业的小强同学在学习安装照明电路时</w:t>
      </w:r>
      <w:r>
        <w:rPr>
          <w:kern w:val="0"/>
          <w:szCs w:val="21"/>
        </w:rPr>
        <w:t>,</w:t>
      </w:r>
      <w:r>
        <w:rPr>
          <w:rFonts w:hint="eastAsia"/>
          <w:kern w:val="0"/>
          <w:szCs w:val="21"/>
        </w:rPr>
        <w:t>由于操作不规范</w:t>
      </w:r>
      <w:r>
        <w:rPr>
          <w:kern w:val="0"/>
          <w:szCs w:val="21"/>
        </w:rPr>
        <w:t>,</w:t>
      </w:r>
      <w:r>
        <w:rPr>
          <w:rFonts w:hint="eastAsia"/>
          <w:kern w:val="0"/>
          <w:szCs w:val="21"/>
        </w:rPr>
        <w:t>导致开关中两个接线柱接到一起。这样产生的后果是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灯不能正常发光</w:t>
      </w:r>
      <w:r>
        <w:rPr>
          <w:kern w:val="0"/>
          <w:szCs w:val="21"/>
        </w:rPr>
        <w:t xml:space="preserve">             B. </w:t>
      </w:r>
      <w:r>
        <w:rPr>
          <w:rFonts w:hint="eastAsia"/>
          <w:kern w:val="0"/>
          <w:szCs w:val="21"/>
        </w:rPr>
        <w:t>熔丝迅速熔断</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开关依然起作用</w:t>
      </w:r>
      <w:r>
        <w:rPr>
          <w:kern w:val="0"/>
          <w:szCs w:val="21"/>
        </w:rPr>
        <w:t xml:space="preserve">             D. </w:t>
      </w:r>
      <w:r>
        <w:rPr>
          <w:rFonts w:hint="eastAsia"/>
          <w:kern w:val="0"/>
          <w:szCs w:val="21"/>
        </w:rPr>
        <w:t>灯总是亮着</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8</w:t>
      </w:r>
      <w:r>
        <w:rPr>
          <w:rFonts w:hint="eastAsia"/>
          <w:kern w:val="0"/>
          <w:szCs w:val="21"/>
        </w:rPr>
        <w:t>．在家庭电路中从进户线到用电器之间应有总开关、电能表和熔断器，它们的先后顺序是（</w:t>
      </w:r>
      <w:r>
        <w:rPr>
          <w:kern w:val="0"/>
          <w:szCs w:val="21"/>
        </w:rPr>
        <w:t xml:space="preserve">    </w:t>
      </w:r>
      <w:r>
        <w:rPr>
          <w:rFonts w:hint="eastAsia"/>
          <w:kern w:val="0"/>
          <w:szCs w:val="21"/>
        </w:rPr>
        <w:t>）</w:t>
      </w:r>
    </w:p>
    <w:p w:rsidR="00C60CDA" w:rsidRDefault="00C60CDA" w:rsidP="00C60CDA">
      <w:pPr>
        <w:widowControl/>
        <w:spacing w:line="360" w:lineRule="auto"/>
        <w:jc w:val="left"/>
        <w:textAlignment w:val="center"/>
        <w:rPr>
          <w:kern w:val="0"/>
          <w:szCs w:val="21"/>
        </w:rPr>
      </w:pPr>
      <w:r>
        <w:rPr>
          <w:kern w:val="0"/>
          <w:szCs w:val="21"/>
        </w:rPr>
        <w:t>A</w:t>
      </w:r>
      <w:r>
        <w:rPr>
          <w:rFonts w:hint="eastAsia"/>
          <w:kern w:val="0"/>
          <w:szCs w:val="21"/>
        </w:rPr>
        <w:t>．熔断器、电能表、总开关</w:t>
      </w:r>
      <w:r>
        <w:rPr>
          <w:kern w:val="0"/>
          <w:szCs w:val="21"/>
        </w:rPr>
        <w:t xml:space="preserve">          </w:t>
      </w:r>
    </w:p>
    <w:p w:rsidR="00C60CDA" w:rsidRDefault="00C60CDA" w:rsidP="00C60CDA">
      <w:pPr>
        <w:widowControl/>
        <w:spacing w:line="360" w:lineRule="auto"/>
        <w:jc w:val="left"/>
        <w:textAlignment w:val="center"/>
        <w:rPr>
          <w:kern w:val="0"/>
          <w:szCs w:val="21"/>
        </w:rPr>
      </w:pPr>
      <w:r>
        <w:rPr>
          <w:kern w:val="0"/>
          <w:szCs w:val="21"/>
        </w:rPr>
        <w:t>B</w:t>
      </w:r>
      <w:r>
        <w:rPr>
          <w:rFonts w:hint="eastAsia"/>
          <w:kern w:val="0"/>
          <w:szCs w:val="21"/>
        </w:rPr>
        <w:t>．总开关、熔断器、电能表</w:t>
      </w:r>
    </w:p>
    <w:p w:rsidR="00C60CDA" w:rsidRDefault="00C60CDA" w:rsidP="00C60CDA">
      <w:pPr>
        <w:widowControl/>
        <w:spacing w:line="360" w:lineRule="auto"/>
        <w:jc w:val="left"/>
        <w:textAlignment w:val="center"/>
        <w:rPr>
          <w:kern w:val="0"/>
          <w:szCs w:val="21"/>
        </w:rPr>
      </w:pPr>
      <w:r>
        <w:rPr>
          <w:kern w:val="0"/>
          <w:szCs w:val="21"/>
        </w:rPr>
        <w:t>C</w:t>
      </w:r>
      <w:r>
        <w:rPr>
          <w:rFonts w:hint="eastAsia"/>
          <w:kern w:val="0"/>
          <w:szCs w:val="21"/>
        </w:rPr>
        <w:t>．电能表、总开关、熔断器</w:t>
      </w:r>
      <w:r>
        <w:rPr>
          <w:kern w:val="0"/>
          <w:szCs w:val="21"/>
        </w:rPr>
        <w:t xml:space="preserve">          </w:t>
      </w:r>
    </w:p>
    <w:p w:rsidR="00C60CDA" w:rsidRDefault="00C60CDA" w:rsidP="00C60CDA">
      <w:pPr>
        <w:widowControl/>
        <w:spacing w:line="360" w:lineRule="auto"/>
        <w:jc w:val="left"/>
        <w:textAlignment w:val="center"/>
        <w:rPr>
          <w:kern w:val="0"/>
          <w:szCs w:val="21"/>
        </w:rPr>
      </w:pPr>
      <w:r>
        <w:rPr>
          <w:kern w:val="0"/>
          <w:szCs w:val="21"/>
        </w:rPr>
        <w:t>D</w:t>
      </w:r>
      <w:r>
        <w:rPr>
          <w:rFonts w:hint="eastAsia"/>
          <w:kern w:val="0"/>
          <w:szCs w:val="21"/>
        </w:rPr>
        <w:t>．电能表、熔断器、总开关</w:t>
      </w:r>
    </w:p>
    <w:p w:rsidR="00C60CDA" w:rsidRDefault="00C60CDA" w:rsidP="00C60CDA">
      <w:pPr>
        <w:widowControl/>
        <w:spacing w:line="360" w:lineRule="auto"/>
        <w:jc w:val="left"/>
        <w:textAlignment w:val="center"/>
        <w:rPr>
          <w:kern w:val="0"/>
          <w:szCs w:val="21"/>
        </w:rPr>
      </w:pPr>
      <w:r>
        <w:rPr>
          <w:kern w:val="0"/>
          <w:szCs w:val="21"/>
        </w:rPr>
        <w:t>9</w:t>
      </w:r>
      <w:r>
        <w:rPr>
          <w:rFonts w:hint="eastAsia"/>
          <w:kern w:val="0"/>
          <w:szCs w:val="21"/>
        </w:rPr>
        <w:t>．李明同学</w:t>
      </w:r>
      <w:r>
        <w:rPr>
          <w:noProof/>
          <w:kern w:val="0"/>
          <w:szCs w:val="21"/>
        </w:rPr>
        <w:drawing>
          <wp:inline distT="0" distB="0" distL="0" distR="0">
            <wp:extent cx="19050" cy="190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noProof/>
          <w:kern w:val="0"/>
          <w:szCs w:val="21"/>
        </w:rPr>
        <w:drawing>
          <wp:inline distT="0" distB="0" distL="0" distR="0">
            <wp:extent cx="19050" cy="9525"/>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kern w:val="0"/>
          <w:szCs w:val="21"/>
        </w:rPr>
        <w:t>家的所有家用电器都不工作了，他用测电笔检查时，发现所有的家用电器都不带电，保险丝也没有断。发生此现象的原因</w:t>
      </w:r>
      <w:r>
        <w:rPr>
          <w:rFonts w:hint="eastAsia"/>
          <w:kern w:val="0"/>
          <w:szCs w:val="21"/>
          <w:u w:val="single"/>
        </w:rPr>
        <w:t>不可能</w:t>
      </w:r>
      <w:r>
        <w:rPr>
          <w:rFonts w:hint="eastAsia"/>
          <w:kern w:val="0"/>
          <w:szCs w:val="21"/>
        </w:rPr>
        <w:t>的是</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A</w:t>
      </w:r>
      <w:r>
        <w:rPr>
          <w:rFonts w:hint="eastAsia"/>
          <w:kern w:val="0"/>
          <w:szCs w:val="21"/>
        </w:rPr>
        <w:t>．停电了</w:t>
      </w:r>
      <w:r>
        <w:rPr>
          <w:kern w:val="0"/>
          <w:szCs w:val="21"/>
        </w:rPr>
        <w:t xml:space="preserve"> </w:t>
      </w:r>
    </w:p>
    <w:p w:rsidR="00C60CDA" w:rsidRDefault="00C60CDA" w:rsidP="00C60CDA">
      <w:pPr>
        <w:widowControl/>
        <w:spacing w:line="360" w:lineRule="auto"/>
        <w:jc w:val="left"/>
        <w:textAlignment w:val="center"/>
        <w:rPr>
          <w:kern w:val="0"/>
          <w:szCs w:val="21"/>
        </w:rPr>
      </w:pPr>
      <w:r>
        <w:rPr>
          <w:kern w:val="0"/>
          <w:szCs w:val="21"/>
        </w:rPr>
        <w:t>B</w:t>
      </w:r>
      <w:r>
        <w:rPr>
          <w:rFonts w:hint="eastAsia"/>
          <w:kern w:val="0"/>
          <w:szCs w:val="21"/>
        </w:rPr>
        <w:t>．进户火线断了</w:t>
      </w:r>
    </w:p>
    <w:p w:rsidR="00C60CDA" w:rsidRDefault="00C60CDA" w:rsidP="00C60CDA">
      <w:pPr>
        <w:widowControl/>
        <w:spacing w:line="360" w:lineRule="auto"/>
        <w:jc w:val="left"/>
        <w:textAlignment w:val="center"/>
        <w:rPr>
          <w:kern w:val="0"/>
          <w:szCs w:val="21"/>
        </w:rPr>
      </w:pPr>
      <w:r>
        <w:rPr>
          <w:kern w:val="0"/>
          <w:szCs w:val="21"/>
        </w:rPr>
        <w:t>C</w:t>
      </w:r>
      <w:r>
        <w:rPr>
          <w:rFonts w:hint="eastAsia"/>
          <w:kern w:val="0"/>
          <w:szCs w:val="21"/>
        </w:rPr>
        <w:t>．保险丝接线处接触不良</w:t>
      </w:r>
      <w:r>
        <w:rPr>
          <w:kern w:val="0"/>
          <w:szCs w:val="21"/>
        </w:rPr>
        <w:t xml:space="preserve">  </w:t>
      </w:r>
    </w:p>
    <w:p w:rsidR="00C60CDA" w:rsidRDefault="00C60CDA" w:rsidP="00C60CDA">
      <w:pPr>
        <w:widowControl/>
        <w:spacing w:line="360" w:lineRule="auto"/>
        <w:jc w:val="left"/>
        <w:textAlignment w:val="center"/>
        <w:rPr>
          <w:kern w:val="0"/>
          <w:szCs w:val="21"/>
        </w:rPr>
      </w:pPr>
      <w:r>
        <w:rPr>
          <w:kern w:val="0"/>
          <w:szCs w:val="21"/>
        </w:rPr>
        <w:t>D</w:t>
      </w:r>
      <w:r>
        <w:rPr>
          <w:rFonts w:hint="eastAsia"/>
          <w:kern w:val="0"/>
          <w:szCs w:val="21"/>
        </w:rPr>
        <w:t>．火线与零线相碰了</w:t>
      </w:r>
      <w:r>
        <w:rPr>
          <w:kern w:val="0"/>
          <w:szCs w:val="21"/>
        </w:rPr>
        <w:t xml:space="preserve"> </w:t>
      </w:r>
    </w:p>
    <w:p w:rsidR="00C60CDA" w:rsidRDefault="00C60CDA" w:rsidP="00C60CDA">
      <w:pPr>
        <w:spacing w:line="360" w:lineRule="auto"/>
        <w:textAlignment w:val="center"/>
      </w:pPr>
      <w:r>
        <w:rPr>
          <w:noProof/>
        </w:rPr>
        <w:drawing>
          <wp:inline distT="0" distB="0" distL="0" distR="0">
            <wp:extent cx="1524000" cy="52387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C60CDA" w:rsidRDefault="00C60CDA" w:rsidP="00C60CDA">
      <w:pPr>
        <w:spacing w:line="360" w:lineRule="auto"/>
        <w:textAlignment w:val="center"/>
      </w:pPr>
      <w:r>
        <w:t xml:space="preserve"> 10. </w:t>
      </w:r>
      <w:r>
        <w:rPr>
          <w:rFonts w:hint="eastAsia"/>
        </w:rPr>
        <w:t>关于家庭电路和安全用电说法正确的是（</w:t>
      </w:r>
      <w:r>
        <w:t xml:space="preserve">            </w:t>
      </w:r>
      <w:r>
        <w:rPr>
          <w:rFonts w:hint="eastAsia"/>
        </w:rPr>
        <w:t>）</w:t>
      </w:r>
    </w:p>
    <w:p w:rsidR="00C60CDA" w:rsidRDefault="00C60CDA" w:rsidP="00C60CDA">
      <w:pPr>
        <w:spacing w:line="360" w:lineRule="auto"/>
        <w:textAlignment w:val="center"/>
      </w:pPr>
      <w:r>
        <w:t xml:space="preserve"> </w:t>
      </w:r>
      <w:proofErr w:type="gramStart"/>
      <w:r>
        <w:t>A .</w:t>
      </w:r>
      <w:proofErr w:type="gramEnd"/>
      <w:r>
        <w:t xml:space="preserve"> </w:t>
      </w:r>
      <w:r>
        <w:rPr>
          <w:rFonts w:hint="eastAsia"/>
        </w:rPr>
        <w:t>家庭电路中，开关一定要接在灯泡和零线之间</w:t>
      </w:r>
    </w:p>
    <w:p w:rsidR="00C60CDA" w:rsidRDefault="00C60CDA" w:rsidP="00C60CDA">
      <w:pPr>
        <w:spacing w:line="360" w:lineRule="auto"/>
        <w:textAlignment w:val="center"/>
      </w:pPr>
      <w:r>
        <w:t xml:space="preserve"> </w:t>
      </w:r>
      <w:proofErr w:type="gramStart"/>
      <w:r>
        <w:t>B .</w:t>
      </w:r>
      <w:proofErr w:type="gramEnd"/>
      <w:r>
        <w:t xml:space="preserve"> </w:t>
      </w:r>
      <w:r>
        <w:rPr>
          <w:rFonts w:hint="eastAsia"/>
        </w:rPr>
        <w:t>试电笔只要接触火线，氖管就会发光</w:t>
      </w:r>
    </w:p>
    <w:p w:rsidR="00C60CDA" w:rsidRDefault="00C60CDA" w:rsidP="00C60CDA">
      <w:pPr>
        <w:spacing w:line="360" w:lineRule="auto"/>
        <w:textAlignment w:val="center"/>
      </w:pPr>
      <w:r>
        <w:t xml:space="preserve"> </w:t>
      </w:r>
      <w:proofErr w:type="gramStart"/>
      <w:r>
        <w:t>C .</w:t>
      </w:r>
      <w:proofErr w:type="gramEnd"/>
      <w:r>
        <w:t xml:space="preserve"> </w:t>
      </w:r>
      <w:r>
        <w:rPr>
          <w:rFonts w:hint="eastAsia"/>
        </w:rPr>
        <w:t>站在地面上的人，因碰火线而触电时，漏电保护器会切断电路</w:t>
      </w:r>
    </w:p>
    <w:p w:rsidR="00C60CDA" w:rsidRDefault="00C60CDA" w:rsidP="00C60CDA">
      <w:pPr>
        <w:spacing w:line="360" w:lineRule="auto"/>
        <w:textAlignment w:val="center"/>
      </w:pPr>
      <w:r>
        <w:lastRenderedPageBreak/>
        <w:t xml:space="preserve"> </w:t>
      </w:r>
      <w:proofErr w:type="gramStart"/>
      <w:r>
        <w:t>D .</w:t>
      </w:r>
      <w:proofErr w:type="gramEnd"/>
      <w:r>
        <w:t xml:space="preserve"> </w:t>
      </w:r>
      <w:r>
        <w:rPr>
          <w:rFonts w:hint="eastAsia"/>
        </w:rPr>
        <w:t>家庭电路中空气开关跳闸，一定是电路中出现了短路</w:t>
      </w:r>
    </w:p>
    <w:p w:rsidR="00C60CDA" w:rsidRDefault="00C60CDA" w:rsidP="00C60CDA">
      <w:pPr>
        <w:spacing w:line="360" w:lineRule="auto"/>
        <w:textAlignment w:val="center"/>
      </w:pPr>
      <w:r>
        <w:rPr>
          <w:color w:val="000000"/>
        </w:rPr>
        <w:t>11.</w:t>
      </w:r>
      <w:r>
        <w:rPr>
          <w:rFonts w:hint="eastAsia"/>
        </w:rPr>
        <w:t>在家庭生活中，我们会遇到这些情况：在下述情况中，会造成因电路中电流过大而引发空气开关跳闸的是（</w:t>
      </w:r>
      <w:r>
        <w:t xml:space="preserve">        </w:t>
      </w:r>
      <w:r>
        <w:rPr>
          <w:rFonts w:hint="eastAsia"/>
        </w:rPr>
        <w:t>）</w:t>
      </w:r>
      <w:r>
        <w:br/>
      </w:r>
      <w:r>
        <w:rPr>
          <w:rFonts w:ascii="宋体" w:hAnsi="宋体" w:cs="宋体" w:hint="eastAsia"/>
        </w:rPr>
        <w:t>①</w:t>
      </w:r>
      <w:r>
        <w:rPr>
          <w:rFonts w:hint="eastAsia"/>
        </w:rPr>
        <w:t>控制灯的开关中两个线头相碰；</w:t>
      </w:r>
      <w:r>
        <w:br/>
      </w:r>
      <w:r>
        <w:rPr>
          <w:rFonts w:ascii="宋体" w:hAnsi="宋体" w:cs="宋体" w:hint="eastAsia"/>
        </w:rPr>
        <w:t>②</w:t>
      </w:r>
      <w:r>
        <w:rPr>
          <w:rFonts w:hint="eastAsia"/>
        </w:rPr>
        <w:t>插座中分别与火线和零线连接的两个线头相碰；</w:t>
      </w:r>
      <w:r>
        <w:br/>
      </w:r>
      <w:r>
        <w:rPr>
          <w:rFonts w:ascii="宋体" w:hAnsi="宋体" w:cs="宋体" w:hint="eastAsia"/>
        </w:rPr>
        <w:t>③</w:t>
      </w:r>
      <w:r>
        <w:rPr>
          <w:rFonts w:hint="eastAsia"/>
        </w:rPr>
        <w:t>电路中增加多个大功率的用电器；</w:t>
      </w:r>
      <w:r>
        <w:br/>
      </w:r>
      <w:r>
        <w:rPr>
          <w:rFonts w:ascii="宋体" w:hAnsi="宋体" w:cs="宋体" w:hint="eastAsia"/>
        </w:rPr>
        <w:t>④</w:t>
      </w:r>
      <w:r>
        <w:rPr>
          <w:rFonts w:hint="eastAsia"/>
        </w:rPr>
        <w:t>插头与插座接触不良．</w:t>
      </w:r>
    </w:p>
    <w:p w:rsidR="00C60CDA" w:rsidRDefault="00C60CDA" w:rsidP="00C60CDA">
      <w:pPr>
        <w:spacing w:line="360" w:lineRule="auto"/>
        <w:jc w:val="left"/>
        <w:textAlignment w:val="center"/>
      </w:pPr>
      <w:r>
        <w:t xml:space="preserve"> </w:t>
      </w:r>
      <w:proofErr w:type="gramStart"/>
      <w:r>
        <w:t>A  .</w:t>
      </w:r>
      <w:proofErr w:type="gramEnd"/>
      <w:r>
        <w:t xml:space="preserve"> </w:t>
      </w:r>
      <w:r>
        <w:rPr>
          <w:rFonts w:ascii="宋体" w:hAnsi="宋体" w:cs="宋体" w:hint="eastAsia"/>
        </w:rPr>
        <w:t>①</w:t>
      </w:r>
      <w:r>
        <w:rPr>
          <w:rFonts w:hint="eastAsia"/>
        </w:rPr>
        <w:t>和</w:t>
      </w:r>
      <w:r>
        <w:rPr>
          <w:rFonts w:ascii="宋体" w:hAnsi="宋体" w:cs="宋体" w:hint="eastAsia"/>
        </w:rPr>
        <w:t>②</w:t>
      </w:r>
      <w:r w:rsidR="000D0B65">
        <w:t xml:space="preserve">        </w:t>
      </w:r>
      <w:r>
        <w:t xml:space="preserve">       B  . </w:t>
      </w:r>
      <w:r>
        <w:rPr>
          <w:rFonts w:ascii="宋体" w:hAnsi="宋体" w:cs="宋体" w:hint="eastAsia"/>
        </w:rPr>
        <w:t>②</w:t>
      </w:r>
      <w:r>
        <w:rPr>
          <w:rFonts w:hint="eastAsia"/>
        </w:rPr>
        <w:t>和</w:t>
      </w:r>
      <w:r>
        <w:rPr>
          <w:rFonts w:ascii="宋体" w:hAnsi="宋体" w:cs="宋体" w:hint="eastAsia"/>
        </w:rPr>
        <w:t>③</w:t>
      </w:r>
      <w:r w:rsidR="000D0B65">
        <w:t xml:space="preserve">       </w:t>
      </w:r>
      <w:r>
        <w:t xml:space="preserve">  C  . </w:t>
      </w:r>
      <w:r>
        <w:rPr>
          <w:rFonts w:ascii="宋体" w:hAnsi="宋体" w:cs="宋体" w:hint="eastAsia"/>
        </w:rPr>
        <w:t>③</w:t>
      </w:r>
      <w:r>
        <w:rPr>
          <w:rFonts w:hint="eastAsia"/>
        </w:rPr>
        <w:t>和</w:t>
      </w:r>
      <w:r>
        <w:rPr>
          <w:rFonts w:ascii="宋体" w:hAnsi="宋体" w:cs="宋体" w:hint="eastAsia"/>
        </w:rPr>
        <w:t>④</w:t>
      </w:r>
      <w:r w:rsidR="000D0B65">
        <w:t xml:space="preserve">   </w:t>
      </w:r>
      <w:r>
        <w:t xml:space="preserve">     D  . </w:t>
      </w:r>
      <w:r>
        <w:rPr>
          <w:rFonts w:ascii="宋体" w:hAnsi="宋体" w:cs="宋体" w:hint="eastAsia"/>
        </w:rPr>
        <w:t>①</w:t>
      </w:r>
      <w:r>
        <w:rPr>
          <w:rFonts w:hint="eastAsia"/>
        </w:rPr>
        <w:t>和</w:t>
      </w:r>
      <w:r>
        <w:rPr>
          <w:rFonts w:ascii="宋体" w:hAnsi="宋体" w:cs="宋体" w:hint="eastAsia"/>
        </w:rPr>
        <w:t>④</w:t>
      </w:r>
    </w:p>
    <w:p w:rsidR="00C60CDA" w:rsidRDefault="00C60CDA" w:rsidP="00C60CDA">
      <w:pPr>
        <w:spacing w:line="360" w:lineRule="auto"/>
        <w:textAlignment w:val="center"/>
      </w:pPr>
      <w:r>
        <w:rPr>
          <w:color w:val="000000"/>
        </w:rPr>
        <w:t>12.</w:t>
      </w:r>
      <w:r>
        <w:rPr>
          <w:rFonts w:hint="eastAsia"/>
        </w:rPr>
        <w:t>如图所示是家庭电路中造成电线燃烧的两种常见情况，其中</w:t>
      </w:r>
      <w:r>
        <w:t>________</w:t>
      </w:r>
      <w:r>
        <w:rPr>
          <w:rFonts w:hint="eastAsia"/>
        </w:rPr>
        <w:t>图（选填</w:t>
      </w:r>
      <w:r>
        <w:t>“</w:t>
      </w:r>
      <w:r>
        <w:rPr>
          <w:rFonts w:hint="eastAsia"/>
        </w:rPr>
        <w:t>甲</w:t>
      </w:r>
      <w:r>
        <w:t>”</w:t>
      </w:r>
      <w:r>
        <w:rPr>
          <w:rFonts w:hint="eastAsia"/>
        </w:rPr>
        <w:t>或</w:t>
      </w:r>
      <w:r>
        <w:t>“</w:t>
      </w:r>
      <w:r>
        <w:rPr>
          <w:rFonts w:hint="eastAsia"/>
        </w:rPr>
        <w:t>乙</w:t>
      </w:r>
      <w:r>
        <w:t>”</w:t>
      </w:r>
      <w:r>
        <w:rPr>
          <w:rFonts w:hint="eastAsia"/>
        </w:rPr>
        <w:t>）所示情况是总功率过大．另一种情况是</w:t>
      </w:r>
      <w:r>
        <w:t>________</w:t>
      </w:r>
      <w:r>
        <w:rPr>
          <w:rFonts w:hint="eastAsia"/>
        </w:rPr>
        <w:t>现象．</w:t>
      </w:r>
    </w:p>
    <w:p w:rsidR="00C60CDA" w:rsidRDefault="00C60CDA" w:rsidP="00C60CDA">
      <w:pPr>
        <w:spacing w:line="360" w:lineRule="auto"/>
        <w:textAlignment w:val="center"/>
      </w:pPr>
      <w:r>
        <w:rPr>
          <w:noProof/>
        </w:rPr>
        <w:drawing>
          <wp:inline distT="0" distB="0" distL="0" distR="0">
            <wp:extent cx="2552700" cy="98107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0" cy="981075"/>
                    </a:xfrm>
                    <a:prstGeom prst="rect">
                      <a:avLst/>
                    </a:prstGeom>
                    <a:noFill/>
                    <a:ln>
                      <a:noFill/>
                    </a:ln>
                  </pic:spPr>
                </pic:pic>
              </a:graphicData>
            </a:graphic>
          </wp:inline>
        </w:drawing>
      </w:r>
    </w:p>
    <w:p w:rsidR="00C60CDA" w:rsidRDefault="00C60CDA" w:rsidP="00C60CDA">
      <w:pPr>
        <w:spacing w:line="360" w:lineRule="auto"/>
        <w:textAlignment w:val="center"/>
      </w:pPr>
      <w:r>
        <w:t xml:space="preserve">13. </w:t>
      </w:r>
      <w:r>
        <w:rPr>
          <w:rFonts w:hint="eastAsia"/>
        </w:rPr>
        <w:t>学了有关电学知识，小刚观察了家里的用电器发现；电饭煲、电水壶和电熨斗分别标有</w:t>
      </w:r>
      <w:r>
        <w:t>“</w:t>
      </w:r>
      <w:r w:rsidR="000F35C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rsidR="000F35C2">
        <w:pict>
          <v:shape id="_x0000_i1026" type="#_x0000_t75" alt="学科网(www.zxxk.com)--教育资源门户，提供试题试卷、教案、课件、教学论文、素材等各类教学资源库下载，还有大量丰富的教学资讯！" style="width:33.75pt;height:15.75pt" equationxml="&lt;">
            <v:imagedata r:id="rId14" o:title="" chromakey="white"/>
          </v:shape>
        </w:pict>
      </w:r>
      <w:r>
        <w:t>”</w:t>
      </w:r>
      <w:r>
        <w:rPr>
          <w:rFonts w:hint="eastAsia"/>
        </w:rPr>
        <w:t>、</w:t>
      </w:r>
      <w:r>
        <w:t>“</w:t>
      </w:r>
      <w:r w:rsidR="000F35C2">
        <w:pict>
          <v:shape id="_x0000_i1027"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rsidR="000F35C2">
        <w:pict>
          <v:shape id="_x0000_i1028" type="#_x0000_t75" alt="学科网(www.zxxk.com)--教育资源门户，提供试题试卷、教案、课件、教学论文、素材等各类教学资源库下载，还有大量丰富的教学资讯！" style="width:33.75pt;height:15.75pt" equationxml="&lt;">
            <v:imagedata r:id="rId15" o:title="" chromakey="white"/>
          </v:shape>
        </w:pict>
      </w:r>
      <w:r>
        <w:t>”</w:t>
      </w:r>
      <w:r>
        <w:rPr>
          <w:rFonts w:hint="eastAsia"/>
        </w:rPr>
        <w:t>和</w:t>
      </w:r>
      <w:r>
        <w:t>“</w:t>
      </w:r>
      <w:r w:rsidR="000F35C2">
        <w:pict>
          <v:shape id="_x0000_i1029"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rsidR="000F35C2">
        <w:pict>
          <v:shape id="_x0000_i1030" type="#_x0000_t75" alt="学科网(www.zxxk.com)--教育资源门户，提供试题试卷、教案、课件、教学论文、素材等各类教学资源库下载，还有大量丰富的教学资讯！" style="width:27.75pt;height:15.75pt" equationxml="&lt;">
            <v:imagedata r:id="rId16" o:title="" chromakey="white"/>
          </v:shape>
        </w:pict>
      </w:r>
      <w:r>
        <w:t>”</w:t>
      </w:r>
      <w:r>
        <w:rPr>
          <w:rFonts w:hint="eastAsia"/>
        </w:rPr>
        <w:t>的字样．电能表上标有</w:t>
      </w:r>
      <w:r>
        <w:t>“</w:t>
      </w:r>
      <w:r w:rsidR="000F35C2">
        <w:pict>
          <v:shape id="_x0000_i1031"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rsidR="000F35C2">
        <w:pict>
          <v:shape id="_x0000_i1032" type="#_x0000_t75" alt="学科网(www.zxxk.com)--教育资源门户，提供试题试卷、教案、课件、教学论文、素材等各类教学资源库下载，还有大量丰富的教学资讯！" style="width:18.75pt;height:15.75pt" equationxml="&lt;">
            <v:imagedata r:id="rId17" o:title="" chromakey="white"/>
          </v:shape>
        </w:pict>
      </w:r>
      <w:r>
        <w:t>”</w:t>
      </w:r>
      <w:r>
        <w:rPr>
          <w:rFonts w:hint="eastAsia"/>
        </w:rPr>
        <w:t>的字样．</w:t>
      </w:r>
    </w:p>
    <w:p w:rsidR="00C60CDA" w:rsidRDefault="00C60CDA" w:rsidP="00C60CDA">
      <w:pPr>
        <w:spacing w:line="360" w:lineRule="auto"/>
        <w:textAlignment w:val="center"/>
      </w:pPr>
      <w:r>
        <w:rPr>
          <w:rFonts w:hint="eastAsia"/>
        </w:rPr>
        <w:t>（</w:t>
      </w:r>
      <w:r>
        <w:t>1</w:t>
      </w:r>
      <w:r>
        <w:rPr>
          <w:rFonts w:hint="eastAsia"/>
        </w:rPr>
        <w:t>）它们各自正常工作相同时间，</w:t>
      </w:r>
      <w:r>
        <w:t>________</w:t>
      </w:r>
      <w:r>
        <w:rPr>
          <w:rFonts w:hint="eastAsia"/>
        </w:rPr>
        <w:t>（选填</w:t>
      </w:r>
      <w:r>
        <w:t>“</w:t>
      </w:r>
      <w:r>
        <w:rPr>
          <w:rFonts w:hint="eastAsia"/>
        </w:rPr>
        <w:t>电饭煲</w:t>
      </w:r>
      <w:r>
        <w:t>”</w:t>
      </w:r>
      <w:r>
        <w:rPr>
          <w:rFonts w:hint="eastAsia"/>
        </w:rPr>
        <w:t>、</w:t>
      </w:r>
      <w:r>
        <w:t>“</w:t>
      </w:r>
      <w:r>
        <w:rPr>
          <w:rFonts w:hint="eastAsia"/>
        </w:rPr>
        <w:t>电水壶</w:t>
      </w:r>
      <w:r>
        <w:t>”</w:t>
      </w:r>
      <w:r>
        <w:rPr>
          <w:rFonts w:hint="eastAsia"/>
        </w:rPr>
        <w:t>和</w:t>
      </w:r>
      <w:r>
        <w:t>“</w:t>
      </w:r>
      <w:r>
        <w:rPr>
          <w:rFonts w:hint="eastAsia"/>
        </w:rPr>
        <w:t>电熨斗</w:t>
      </w:r>
      <w:r>
        <w:t>”</w:t>
      </w:r>
      <w:r>
        <w:rPr>
          <w:rFonts w:hint="eastAsia"/>
        </w:rPr>
        <w:t>）产生的热量最多．</w:t>
      </w:r>
    </w:p>
    <w:p w:rsidR="00C60CDA" w:rsidRDefault="00C60CDA" w:rsidP="00C60CDA">
      <w:pPr>
        <w:spacing w:line="360" w:lineRule="auto"/>
        <w:textAlignment w:val="center"/>
      </w:pPr>
      <w:r>
        <w:rPr>
          <w:rFonts w:hint="eastAsia"/>
        </w:rPr>
        <w:t>（</w:t>
      </w:r>
      <w:r>
        <w:t>2</w:t>
      </w:r>
      <w:r>
        <w:rPr>
          <w:rFonts w:hint="eastAsia"/>
        </w:rPr>
        <w:t>）计算，标有</w:t>
      </w:r>
      <w:r>
        <w:t>“</w:t>
      </w:r>
      <w:r w:rsidR="000F35C2">
        <w:pict>
          <v:shape id="_x0000_i1033"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rsidR="000F35C2">
        <w:pict>
          <v:shape id="_x0000_i1034" type="#_x0000_t75" alt="学科网(www.zxxk.com)--教育资源门户，提供试题试卷、教案、课件、教学论文、素材等各类教学资源库下载，还有大量丰富的教学资讯！" style="width:33.75pt;height:15.75pt" equationxml="&lt;">
            <v:imagedata r:id="rId14" o:title="" chromakey="white"/>
          </v:shape>
        </w:pict>
      </w:r>
      <w:r>
        <w:t>”</w:t>
      </w:r>
      <w:r>
        <w:rPr>
          <w:rFonts w:hint="eastAsia"/>
        </w:rPr>
        <w:t>的电饭煲正常工作</w:t>
      </w:r>
      <w:r w:rsidR="000F35C2">
        <w:pict>
          <v:shape id="_x0000_i1035" type="#_x0000_t75" alt="学科网(www.zxxk.com)--教育资源门户，提供试题试卷、教案、课件、教学论文、素材等各类教学资源库下载，还有大量丰富的教学资讯！" style="width:19.5pt;height:15.75pt" equationxml="&lt;">
            <v:imagedata r:id="rId18" o:title="" chromakey="white"/>
          </v:shape>
        </w:pict>
      </w:r>
      <w:r>
        <w:rPr>
          <w:rFonts w:hint="eastAsia"/>
        </w:rPr>
        <w:t>，电流所做的功为多少</w:t>
      </w:r>
      <w:r w:rsidR="000F35C2">
        <w:pict>
          <v:shape id="_x0000_i1036" type="#_x0000_t75" alt="学科网(www.zxxk.com)--教育资源门户，提供试题试卷、教案、课件、教学论文、素材等各类教学资源库下载，还有大量丰富的教学资讯！" style="width:30pt;height:15.75pt" equationxml="&lt;">
            <v:imagedata r:id="rId19" o:title="" chromakey="white"/>
          </v:shape>
        </w:pict>
      </w:r>
      <w:r>
        <w:rPr>
          <w:rFonts w:hint="eastAsia"/>
        </w:rPr>
        <w:t>？</w:t>
      </w:r>
    </w:p>
    <w:p w:rsidR="00C60CDA" w:rsidRDefault="00C60CDA" w:rsidP="00C60CDA">
      <w:pPr>
        <w:spacing w:line="360" w:lineRule="auto"/>
        <w:textAlignment w:val="center"/>
      </w:pPr>
      <w:r>
        <w:rPr>
          <w:rFonts w:hint="eastAsia"/>
        </w:rPr>
        <w:t>（</w:t>
      </w:r>
      <w:r>
        <w:t>3</w:t>
      </w:r>
      <w:r>
        <w:rPr>
          <w:rFonts w:hint="eastAsia"/>
        </w:rPr>
        <w:t>）小刚家有时会出现</w:t>
      </w:r>
      <w:r>
        <w:t>“</w:t>
      </w:r>
      <w:r>
        <w:rPr>
          <w:rFonts w:hint="eastAsia"/>
        </w:rPr>
        <w:t>跳闸</w:t>
      </w:r>
      <w:r>
        <w:t>”</w:t>
      </w:r>
      <w:r>
        <w:rPr>
          <w:rFonts w:hint="eastAsia"/>
        </w:rPr>
        <w:t>停电现象，请你帮他分析一下</w:t>
      </w:r>
      <w:r>
        <w:t>“</w:t>
      </w:r>
      <w:r>
        <w:rPr>
          <w:rFonts w:hint="eastAsia"/>
        </w:rPr>
        <w:t>跳闸</w:t>
      </w:r>
      <w:r>
        <w:t>”</w:t>
      </w:r>
      <w:r>
        <w:rPr>
          <w:rFonts w:hint="eastAsia"/>
        </w:rPr>
        <w:t>可能的原因．</w:t>
      </w:r>
    </w:p>
    <w:p w:rsidR="00C60CDA" w:rsidRDefault="00C60CDA" w:rsidP="00C60CDA">
      <w:pPr>
        <w:spacing w:line="360" w:lineRule="auto"/>
        <w:textAlignment w:val="center"/>
      </w:pPr>
      <w:r>
        <w:rPr>
          <w:rFonts w:hint="eastAsia"/>
        </w:rPr>
        <w:t>（</w:t>
      </w:r>
      <w:r>
        <w:t>4</w:t>
      </w:r>
      <w:r>
        <w:rPr>
          <w:rFonts w:hint="eastAsia"/>
        </w:rPr>
        <w:t>）小刚发现熨衣服时，电熨斗中电热丝热的发烫，而连接电熨斗的导线却不怎么热，这是为什么？</w:t>
      </w:r>
      <w:bookmarkStart w:id="0" w:name="_GoBack"/>
      <w:bookmarkEnd w:id="0"/>
    </w:p>
    <w:sectPr w:rsidR="00C60CDA">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5C2" w:rsidRDefault="000F35C2" w:rsidP="00B06F24">
      <w:r>
        <w:separator/>
      </w:r>
    </w:p>
  </w:endnote>
  <w:endnote w:type="continuationSeparator" w:id="0">
    <w:p w:rsidR="000F35C2" w:rsidRDefault="000F35C2"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5C2" w:rsidRDefault="000F35C2" w:rsidP="00B06F24">
      <w:r>
        <w:separator/>
      </w:r>
    </w:p>
  </w:footnote>
  <w:footnote w:type="continuationSeparator" w:id="0">
    <w:p w:rsidR="000F35C2" w:rsidRDefault="000F35C2"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C46F3"/>
    <w:multiLevelType w:val="singleLevel"/>
    <w:tmpl w:val="830C46F3"/>
    <w:lvl w:ilvl="0">
      <w:start w:val="1"/>
      <w:numFmt w:val="decimal"/>
      <w:lvlText w:val="(%1)"/>
      <w:lvlJc w:val="left"/>
      <w:pPr>
        <w:ind w:left="425" w:hanging="425"/>
      </w:pPr>
      <w:rPr>
        <w:rFonts w:hint="default"/>
      </w:rPr>
    </w:lvl>
  </w:abstractNum>
  <w:abstractNum w:abstractNumId="1">
    <w:nsid w:val="85AD7DDE"/>
    <w:multiLevelType w:val="singleLevel"/>
    <w:tmpl w:val="85AD7DDE"/>
    <w:lvl w:ilvl="0">
      <w:start w:val="3"/>
      <w:numFmt w:val="decimal"/>
      <w:suff w:val="nothing"/>
      <w:lvlText w:val="（%1）"/>
      <w:lvlJc w:val="left"/>
      <w:pPr>
        <w:ind w:left="0" w:firstLine="0"/>
      </w:pPr>
    </w:lvl>
  </w:abstractNum>
  <w:abstractNum w:abstractNumId="2">
    <w:nsid w:val="8728DFF8"/>
    <w:multiLevelType w:val="singleLevel"/>
    <w:tmpl w:val="8728DFF8"/>
    <w:lvl w:ilvl="0">
      <w:start w:val="1"/>
      <w:numFmt w:val="decimal"/>
      <w:lvlText w:val="(%1)"/>
      <w:lvlJc w:val="left"/>
      <w:pPr>
        <w:ind w:left="425" w:hanging="425"/>
      </w:pPr>
      <w:rPr>
        <w:rFonts w:hint="default"/>
      </w:rPr>
    </w:lvl>
  </w:abstractNum>
  <w:abstractNum w:abstractNumId="3">
    <w:nsid w:val="89B2DE41"/>
    <w:multiLevelType w:val="singleLevel"/>
    <w:tmpl w:val="89B2DE41"/>
    <w:lvl w:ilvl="0">
      <w:start w:val="1"/>
      <w:numFmt w:val="decimal"/>
      <w:lvlText w:val="%1."/>
      <w:lvlJc w:val="left"/>
      <w:pPr>
        <w:ind w:left="425" w:hanging="425"/>
      </w:pPr>
      <w:rPr>
        <w:rFonts w:hint="default"/>
      </w:rPr>
    </w:lvl>
  </w:abstractNum>
  <w:abstractNum w:abstractNumId="4">
    <w:nsid w:val="99062312"/>
    <w:multiLevelType w:val="singleLevel"/>
    <w:tmpl w:val="99062312"/>
    <w:lvl w:ilvl="0">
      <w:start w:val="1"/>
      <w:numFmt w:val="chineseCounting"/>
      <w:suff w:val="nothing"/>
      <w:lvlText w:val="（%1）"/>
      <w:lvlJc w:val="left"/>
      <w:rPr>
        <w:rFonts w:hint="eastAsia"/>
      </w:rPr>
    </w:lvl>
  </w:abstractNum>
  <w:abstractNum w:abstractNumId="5">
    <w:nsid w:val="AC5369E8"/>
    <w:multiLevelType w:val="singleLevel"/>
    <w:tmpl w:val="AC5369E8"/>
    <w:lvl w:ilvl="0">
      <w:start w:val="1"/>
      <w:numFmt w:val="chineseCounting"/>
      <w:suff w:val="nothing"/>
      <w:lvlText w:val="%1、"/>
      <w:lvlJc w:val="left"/>
      <w:pPr>
        <w:ind w:left="0" w:firstLine="420"/>
      </w:pPr>
      <w:rPr>
        <w:rFonts w:hint="eastAsia"/>
      </w:rPr>
    </w:lvl>
  </w:abstractNum>
  <w:abstractNum w:abstractNumId="6">
    <w:nsid w:val="B442C0E9"/>
    <w:multiLevelType w:val="singleLevel"/>
    <w:tmpl w:val="B442C0E9"/>
    <w:lvl w:ilvl="0">
      <w:start w:val="1"/>
      <w:numFmt w:val="decimal"/>
      <w:lvlText w:val="(%1)"/>
      <w:lvlJc w:val="left"/>
      <w:pPr>
        <w:ind w:left="425" w:hanging="425"/>
      </w:pPr>
      <w:rPr>
        <w:rFonts w:hint="default"/>
      </w:rPr>
    </w:lvl>
  </w:abstractNum>
  <w:abstractNum w:abstractNumId="7">
    <w:nsid w:val="B562E973"/>
    <w:multiLevelType w:val="singleLevel"/>
    <w:tmpl w:val="B562E973"/>
    <w:lvl w:ilvl="0">
      <w:start w:val="1"/>
      <w:numFmt w:val="decimal"/>
      <w:lvlText w:val="%1."/>
      <w:lvlJc w:val="left"/>
      <w:pPr>
        <w:ind w:left="425" w:hanging="425"/>
      </w:pPr>
      <w:rPr>
        <w:rFonts w:hint="default"/>
      </w:rPr>
    </w:lvl>
  </w:abstractNum>
  <w:abstractNum w:abstractNumId="8">
    <w:nsid w:val="C4EBFAF8"/>
    <w:multiLevelType w:val="singleLevel"/>
    <w:tmpl w:val="C4EBFAF8"/>
    <w:lvl w:ilvl="0">
      <w:start w:val="1"/>
      <w:numFmt w:val="decimal"/>
      <w:lvlText w:val="(%1)"/>
      <w:lvlJc w:val="left"/>
      <w:pPr>
        <w:ind w:left="425" w:hanging="425"/>
      </w:pPr>
      <w:rPr>
        <w:rFonts w:hint="default"/>
      </w:rPr>
    </w:lvl>
  </w:abstractNum>
  <w:abstractNum w:abstractNumId="9">
    <w:nsid w:val="D0B98D80"/>
    <w:multiLevelType w:val="singleLevel"/>
    <w:tmpl w:val="D0B98D80"/>
    <w:lvl w:ilvl="0">
      <w:start w:val="1"/>
      <w:numFmt w:val="chineseCounting"/>
      <w:suff w:val="nothing"/>
      <w:lvlText w:val="%1、"/>
      <w:lvlJc w:val="left"/>
      <w:rPr>
        <w:rFonts w:hint="eastAsia"/>
      </w:rPr>
    </w:lvl>
  </w:abstractNum>
  <w:abstractNum w:abstractNumId="10">
    <w:nsid w:val="D0DF52AE"/>
    <w:multiLevelType w:val="singleLevel"/>
    <w:tmpl w:val="D0DF52AE"/>
    <w:lvl w:ilvl="0">
      <w:start w:val="1"/>
      <w:numFmt w:val="decimal"/>
      <w:lvlText w:val="(%1)"/>
      <w:lvlJc w:val="left"/>
      <w:pPr>
        <w:ind w:left="425" w:hanging="425"/>
      </w:pPr>
      <w:rPr>
        <w:rFonts w:hint="default"/>
      </w:rPr>
    </w:lvl>
  </w:abstractNum>
  <w:abstractNum w:abstractNumId="11">
    <w:nsid w:val="DC08B087"/>
    <w:multiLevelType w:val="singleLevel"/>
    <w:tmpl w:val="DC08B087"/>
    <w:lvl w:ilvl="0">
      <w:start w:val="2"/>
      <w:numFmt w:val="chineseCounting"/>
      <w:suff w:val="nothing"/>
      <w:lvlText w:val="%1、"/>
      <w:lvlJc w:val="left"/>
      <w:rPr>
        <w:rFonts w:hint="eastAsia"/>
      </w:rPr>
    </w:lvl>
  </w:abstractNum>
  <w:abstractNum w:abstractNumId="12">
    <w:nsid w:val="DE2AD694"/>
    <w:multiLevelType w:val="singleLevel"/>
    <w:tmpl w:val="DE2AD694"/>
    <w:lvl w:ilvl="0">
      <w:start w:val="1"/>
      <w:numFmt w:val="decimal"/>
      <w:lvlText w:val="%1."/>
      <w:lvlJc w:val="left"/>
      <w:pPr>
        <w:ind w:left="425" w:hanging="425"/>
      </w:pPr>
      <w:rPr>
        <w:rFonts w:hint="default"/>
      </w:rPr>
    </w:lvl>
  </w:abstractNum>
  <w:abstractNum w:abstractNumId="13">
    <w:nsid w:val="E3DF83FB"/>
    <w:multiLevelType w:val="singleLevel"/>
    <w:tmpl w:val="E3DF83FB"/>
    <w:lvl w:ilvl="0">
      <w:start w:val="1"/>
      <w:numFmt w:val="decimal"/>
      <w:lvlText w:val="(%1)"/>
      <w:lvlJc w:val="left"/>
      <w:pPr>
        <w:ind w:left="425" w:hanging="425"/>
      </w:pPr>
      <w:rPr>
        <w:rFonts w:hint="default"/>
      </w:rPr>
    </w:lvl>
  </w:abstractNum>
  <w:abstractNum w:abstractNumId="14">
    <w:nsid w:val="EDDECC21"/>
    <w:multiLevelType w:val="singleLevel"/>
    <w:tmpl w:val="EDDECC21"/>
    <w:lvl w:ilvl="0">
      <w:start w:val="1"/>
      <w:numFmt w:val="chineseCounting"/>
      <w:suff w:val="nothing"/>
      <w:lvlText w:val="（%1）"/>
      <w:lvlJc w:val="left"/>
      <w:rPr>
        <w:rFonts w:hint="eastAsia"/>
      </w:rPr>
    </w:lvl>
  </w:abstractNum>
  <w:abstractNum w:abstractNumId="15">
    <w:nsid w:val="EF17D911"/>
    <w:multiLevelType w:val="singleLevel"/>
    <w:tmpl w:val="EF17D911"/>
    <w:lvl w:ilvl="0">
      <w:start w:val="1"/>
      <w:numFmt w:val="chineseCounting"/>
      <w:suff w:val="nothing"/>
      <w:lvlText w:val="（%1）"/>
      <w:lvlJc w:val="left"/>
      <w:rPr>
        <w:rFonts w:hint="eastAsia"/>
      </w:rPr>
    </w:lvl>
  </w:abstractNum>
  <w:abstractNum w:abstractNumId="16">
    <w:nsid w:val="F47509A2"/>
    <w:multiLevelType w:val="singleLevel"/>
    <w:tmpl w:val="F47509A2"/>
    <w:lvl w:ilvl="0">
      <w:start w:val="1"/>
      <w:numFmt w:val="decimal"/>
      <w:lvlText w:val="(%1)"/>
      <w:lvlJc w:val="left"/>
      <w:pPr>
        <w:ind w:left="425" w:hanging="425"/>
      </w:pPr>
      <w:rPr>
        <w:rFonts w:hint="default"/>
      </w:rPr>
    </w:lvl>
  </w:abstractNum>
  <w:abstractNum w:abstractNumId="17">
    <w:nsid w:val="FFDB8EED"/>
    <w:multiLevelType w:val="singleLevel"/>
    <w:tmpl w:val="FFDB8EED"/>
    <w:lvl w:ilvl="0">
      <w:start w:val="1"/>
      <w:numFmt w:val="decimal"/>
      <w:lvlText w:val="(%1)"/>
      <w:lvlJc w:val="left"/>
      <w:pPr>
        <w:ind w:left="425" w:hanging="425"/>
      </w:pPr>
      <w:rPr>
        <w:rFonts w:hint="default"/>
      </w:rPr>
    </w:lvl>
  </w:abstractNum>
  <w:abstractNum w:abstractNumId="18">
    <w:nsid w:val="0F631C55"/>
    <w:multiLevelType w:val="singleLevel"/>
    <w:tmpl w:val="0F631C55"/>
    <w:lvl w:ilvl="0">
      <w:start w:val="6"/>
      <w:numFmt w:val="chineseCounting"/>
      <w:suff w:val="nothing"/>
      <w:lvlText w:val="（%1）"/>
      <w:lvlJc w:val="left"/>
      <w:rPr>
        <w:rFonts w:hint="eastAsia"/>
      </w:rPr>
    </w:lvl>
  </w:abstractNum>
  <w:abstractNum w:abstractNumId="19">
    <w:nsid w:val="10A84D05"/>
    <w:multiLevelType w:val="singleLevel"/>
    <w:tmpl w:val="10A84D05"/>
    <w:lvl w:ilvl="0">
      <w:start w:val="1"/>
      <w:numFmt w:val="chineseCounting"/>
      <w:suff w:val="nothing"/>
      <w:lvlText w:val="（%1）"/>
      <w:lvlJc w:val="left"/>
      <w:rPr>
        <w:rFonts w:hint="eastAsia"/>
      </w:rPr>
    </w:lvl>
  </w:abstractNum>
  <w:abstractNum w:abstractNumId="20">
    <w:nsid w:val="10A951AC"/>
    <w:multiLevelType w:val="singleLevel"/>
    <w:tmpl w:val="10A951AC"/>
    <w:lvl w:ilvl="0">
      <w:start w:val="1"/>
      <w:numFmt w:val="decimal"/>
      <w:lvlText w:val="%1."/>
      <w:lvlJc w:val="left"/>
      <w:pPr>
        <w:ind w:left="425" w:hanging="425"/>
      </w:pPr>
      <w:rPr>
        <w:rFonts w:hint="default"/>
      </w:rPr>
    </w:lvl>
  </w:abstractNum>
  <w:abstractNum w:abstractNumId="21">
    <w:nsid w:val="19211857"/>
    <w:multiLevelType w:val="singleLevel"/>
    <w:tmpl w:val="19211857"/>
    <w:lvl w:ilvl="0">
      <w:start w:val="1"/>
      <w:numFmt w:val="decimal"/>
      <w:lvlText w:val="%1."/>
      <w:lvlJc w:val="left"/>
      <w:pPr>
        <w:ind w:left="425" w:hanging="425"/>
      </w:pPr>
      <w:rPr>
        <w:rFonts w:hint="default"/>
      </w:rPr>
    </w:lvl>
  </w:abstractNum>
  <w:abstractNum w:abstractNumId="22">
    <w:nsid w:val="1C2A5A5B"/>
    <w:multiLevelType w:val="singleLevel"/>
    <w:tmpl w:val="1C2A5A5B"/>
    <w:lvl w:ilvl="0">
      <w:start w:val="1"/>
      <w:numFmt w:val="decimal"/>
      <w:suff w:val="nothing"/>
      <w:lvlText w:val="%1．"/>
      <w:lvlJc w:val="left"/>
    </w:lvl>
  </w:abstractNum>
  <w:abstractNum w:abstractNumId="23">
    <w:nsid w:val="1CC9117E"/>
    <w:multiLevelType w:val="singleLevel"/>
    <w:tmpl w:val="1CC9117E"/>
    <w:lvl w:ilvl="0">
      <w:start w:val="1"/>
      <w:numFmt w:val="decimal"/>
      <w:lvlText w:val="%1."/>
      <w:lvlJc w:val="left"/>
      <w:pPr>
        <w:tabs>
          <w:tab w:val="num" w:pos="312"/>
        </w:tabs>
        <w:ind w:left="0" w:firstLine="0"/>
      </w:pPr>
    </w:lvl>
  </w:abstractNum>
  <w:abstractNum w:abstractNumId="24">
    <w:nsid w:val="1DDAB568"/>
    <w:multiLevelType w:val="singleLevel"/>
    <w:tmpl w:val="1DDAB568"/>
    <w:lvl w:ilvl="0">
      <w:start w:val="2"/>
      <w:numFmt w:val="chineseCounting"/>
      <w:suff w:val="nothing"/>
      <w:lvlText w:val="%1、"/>
      <w:lvlJc w:val="left"/>
      <w:rPr>
        <w:rFonts w:hint="eastAsia"/>
      </w:rPr>
    </w:lvl>
  </w:abstractNum>
  <w:abstractNum w:abstractNumId="25">
    <w:nsid w:val="20C8374B"/>
    <w:multiLevelType w:val="singleLevel"/>
    <w:tmpl w:val="20C8374B"/>
    <w:lvl w:ilvl="0">
      <w:start w:val="1"/>
      <w:numFmt w:val="decimal"/>
      <w:lvlText w:val="(%1)"/>
      <w:lvlJc w:val="left"/>
      <w:pPr>
        <w:ind w:left="425" w:hanging="425"/>
      </w:pPr>
      <w:rPr>
        <w:rFonts w:hint="default"/>
      </w:rPr>
    </w:lvl>
  </w:abstractNum>
  <w:abstractNum w:abstractNumId="26">
    <w:nsid w:val="23791AA8"/>
    <w:multiLevelType w:val="singleLevel"/>
    <w:tmpl w:val="23791AA8"/>
    <w:lvl w:ilvl="0">
      <w:start w:val="1"/>
      <w:numFmt w:val="decimal"/>
      <w:suff w:val="nothing"/>
      <w:lvlText w:val="%1、"/>
      <w:lvlJc w:val="left"/>
    </w:lvl>
  </w:abstractNum>
  <w:abstractNum w:abstractNumId="27">
    <w:nsid w:val="2ACF7204"/>
    <w:multiLevelType w:val="singleLevel"/>
    <w:tmpl w:val="2ACF7204"/>
    <w:lvl w:ilvl="0">
      <w:start w:val="1"/>
      <w:numFmt w:val="decimal"/>
      <w:lvlText w:val="%1."/>
      <w:lvlJc w:val="left"/>
      <w:pPr>
        <w:ind w:left="425" w:hanging="425"/>
      </w:pPr>
    </w:lvl>
  </w:abstractNum>
  <w:abstractNum w:abstractNumId="28">
    <w:nsid w:val="2D9F9DE1"/>
    <w:multiLevelType w:val="singleLevel"/>
    <w:tmpl w:val="2D9F9DE1"/>
    <w:lvl w:ilvl="0">
      <w:start w:val="3"/>
      <w:numFmt w:val="decimal"/>
      <w:suff w:val="nothing"/>
      <w:lvlText w:val="（%1）"/>
      <w:lvlJc w:val="left"/>
      <w:pPr>
        <w:ind w:left="0" w:firstLine="0"/>
      </w:pPr>
    </w:lvl>
  </w:abstractNum>
  <w:abstractNum w:abstractNumId="29">
    <w:nsid w:val="35677E6E"/>
    <w:multiLevelType w:val="singleLevel"/>
    <w:tmpl w:val="35677E6E"/>
    <w:lvl w:ilvl="0">
      <w:start w:val="2"/>
      <w:numFmt w:val="upperLetter"/>
      <w:suff w:val="nothing"/>
      <w:lvlText w:val="%1．"/>
      <w:lvlJc w:val="left"/>
    </w:lvl>
  </w:abstractNum>
  <w:abstractNum w:abstractNumId="30">
    <w:nsid w:val="50A31789"/>
    <w:multiLevelType w:val="singleLevel"/>
    <w:tmpl w:val="50A31789"/>
    <w:lvl w:ilvl="0">
      <w:start w:val="1"/>
      <w:numFmt w:val="decimal"/>
      <w:lvlText w:val="(%1)"/>
      <w:lvlJc w:val="left"/>
      <w:pPr>
        <w:ind w:left="425" w:hanging="425"/>
      </w:pPr>
      <w:rPr>
        <w:rFonts w:hint="default"/>
      </w:rPr>
    </w:lvl>
  </w:abstractNum>
  <w:abstractNum w:abstractNumId="31">
    <w:nsid w:val="53649202"/>
    <w:multiLevelType w:val="singleLevel"/>
    <w:tmpl w:val="53649202"/>
    <w:lvl w:ilvl="0">
      <w:start w:val="1"/>
      <w:numFmt w:val="decimal"/>
      <w:suff w:val="nothing"/>
      <w:lvlText w:val="%1．"/>
      <w:lvlJc w:val="left"/>
    </w:lvl>
  </w:abstractNum>
  <w:abstractNum w:abstractNumId="32">
    <w:nsid w:val="53AE3656"/>
    <w:multiLevelType w:val="singleLevel"/>
    <w:tmpl w:val="53AE3656"/>
    <w:lvl w:ilvl="0">
      <w:start w:val="3"/>
      <w:numFmt w:val="decimal"/>
      <w:lvlText w:val="%1."/>
      <w:lvlJc w:val="left"/>
      <w:pPr>
        <w:tabs>
          <w:tab w:val="num" w:pos="312"/>
        </w:tabs>
      </w:pPr>
    </w:lvl>
  </w:abstractNum>
  <w:abstractNum w:abstractNumId="33">
    <w:nsid w:val="57FDE048"/>
    <w:multiLevelType w:val="singleLevel"/>
    <w:tmpl w:val="57FDE048"/>
    <w:lvl w:ilvl="0">
      <w:start w:val="1"/>
      <w:numFmt w:val="decimal"/>
      <w:suff w:val="space"/>
      <w:lvlText w:val="（%1）"/>
      <w:lvlJc w:val="left"/>
    </w:lvl>
  </w:abstractNum>
  <w:abstractNum w:abstractNumId="34">
    <w:nsid w:val="57FDE0B4"/>
    <w:multiLevelType w:val="singleLevel"/>
    <w:tmpl w:val="57FDE0B4"/>
    <w:lvl w:ilvl="0">
      <w:start w:val="2"/>
      <w:numFmt w:val="decimal"/>
      <w:suff w:val="nothing"/>
      <w:lvlText w:val="%1、"/>
      <w:lvlJc w:val="left"/>
    </w:lvl>
  </w:abstractNum>
  <w:abstractNum w:abstractNumId="35">
    <w:nsid w:val="57FDE17E"/>
    <w:multiLevelType w:val="singleLevel"/>
    <w:tmpl w:val="57FDE17E"/>
    <w:lvl w:ilvl="0">
      <w:start w:val="4"/>
      <w:numFmt w:val="decimal"/>
      <w:suff w:val="nothing"/>
      <w:lvlText w:val="%1、"/>
      <w:lvlJc w:val="left"/>
    </w:lvl>
  </w:abstractNum>
  <w:abstractNum w:abstractNumId="36">
    <w:nsid w:val="57FDE326"/>
    <w:multiLevelType w:val="singleLevel"/>
    <w:tmpl w:val="57FDE326"/>
    <w:lvl w:ilvl="0">
      <w:start w:val="1"/>
      <w:numFmt w:val="decimal"/>
      <w:suff w:val="nothing"/>
      <w:lvlText w:val="%1、"/>
      <w:lvlJc w:val="left"/>
    </w:lvl>
  </w:abstractNum>
  <w:abstractNum w:abstractNumId="37">
    <w:nsid w:val="57FDE49B"/>
    <w:multiLevelType w:val="singleLevel"/>
    <w:tmpl w:val="57FDE49B"/>
    <w:lvl w:ilvl="0">
      <w:start w:val="1"/>
      <w:numFmt w:val="decimal"/>
      <w:suff w:val="nothing"/>
      <w:lvlText w:val="（%1）"/>
      <w:lvlJc w:val="left"/>
    </w:lvl>
  </w:abstractNum>
  <w:abstractNum w:abstractNumId="38">
    <w:nsid w:val="57FDE56D"/>
    <w:multiLevelType w:val="singleLevel"/>
    <w:tmpl w:val="57FDE56D"/>
    <w:lvl w:ilvl="0">
      <w:start w:val="3"/>
      <w:numFmt w:val="decimal"/>
      <w:suff w:val="nothing"/>
      <w:lvlText w:val="%1、"/>
      <w:lvlJc w:val="left"/>
    </w:lvl>
  </w:abstractNum>
  <w:abstractNum w:abstractNumId="39">
    <w:nsid w:val="697F7885"/>
    <w:multiLevelType w:val="singleLevel"/>
    <w:tmpl w:val="697F7885"/>
    <w:lvl w:ilvl="0">
      <w:start w:val="1"/>
      <w:numFmt w:val="decimal"/>
      <w:lvlText w:val="(%1)"/>
      <w:lvlJc w:val="left"/>
      <w:pPr>
        <w:ind w:left="425" w:hanging="425"/>
      </w:pPr>
      <w:rPr>
        <w:rFonts w:hint="default"/>
      </w:rPr>
    </w:lvl>
  </w:abstractNum>
  <w:abstractNum w:abstractNumId="40">
    <w:nsid w:val="7009E51A"/>
    <w:multiLevelType w:val="singleLevel"/>
    <w:tmpl w:val="7009E51A"/>
    <w:lvl w:ilvl="0">
      <w:start w:val="1"/>
      <w:numFmt w:val="decimal"/>
      <w:lvlText w:val="%1."/>
      <w:lvlJc w:val="left"/>
      <w:pPr>
        <w:ind w:left="425" w:hanging="425"/>
      </w:pPr>
      <w:rPr>
        <w:rFonts w:hint="default"/>
      </w:rPr>
    </w:lvl>
  </w:abstractNum>
  <w:abstractNum w:abstractNumId="41">
    <w:nsid w:val="76AA43A9"/>
    <w:multiLevelType w:val="singleLevel"/>
    <w:tmpl w:val="76AA43A9"/>
    <w:lvl w:ilvl="0">
      <w:start w:val="1"/>
      <w:numFmt w:val="chineseCounting"/>
      <w:suff w:val="nothing"/>
      <w:lvlText w:val="（%1）"/>
      <w:lvlJc w:val="left"/>
      <w:rPr>
        <w:rFonts w:hint="eastAsia"/>
      </w:rPr>
    </w:lvl>
  </w:abstractNum>
  <w:abstractNum w:abstractNumId="42">
    <w:nsid w:val="7DA33ABA"/>
    <w:multiLevelType w:val="singleLevel"/>
    <w:tmpl w:val="7DA33ABA"/>
    <w:lvl w:ilvl="0">
      <w:start w:val="1"/>
      <w:numFmt w:val="decimal"/>
      <w:lvlText w:val="(%1)"/>
      <w:lvlJc w:val="left"/>
      <w:pPr>
        <w:ind w:left="425" w:hanging="425"/>
      </w:pPr>
      <w:rPr>
        <w:rFonts w:hint="default"/>
      </w:rPr>
    </w:lvl>
  </w:abstractNum>
  <w:num w:numId="1">
    <w:abstractNumId w:val="22"/>
  </w:num>
  <w:num w:numId="2">
    <w:abstractNumId w:val="30"/>
  </w:num>
  <w:num w:numId="3">
    <w:abstractNumId w:val="6"/>
  </w:num>
  <w:num w:numId="4">
    <w:abstractNumId w:val="32"/>
  </w:num>
  <w:num w:numId="5">
    <w:abstractNumId w:val="9"/>
  </w:num>
  <w:num w:numId="6">
    <w:abstractNumId w:val="4"/>
  </w:num>
  <w:num w:numId="7">
    <w:abstractNumId w:val="10"/>
  </w:num>
  <w:num w:numId="8">
    <w:abstractNumId w:val="17"/>
  </w:num>
  <w:num w:numId="9">
    <w:abstractNumId w:val="31"/>
  </w:num>
  <w:num w:numId="10">
    <w:abstractNumId w:val="14"/>
  </w:num>
  <w:num w:numId="11">
    <w:abstractNumId w:val="13"/>
  </w:num>
  <w:num w:numId="12">
    <w:abstractNumId w:val="18"/>
  </w:num>
  <w:num w:numId="13">
    <w:abstractNumId w:val="41"/>
  </w:num>
  <w:num w:numId="14">
    <w:abstractNumId w:val="25"/>
  </w:num>
  <w:num w:numId="15">
    <w:abstractNumId w:val="2"/>
  </w:num>
  <w:num w:numId="16">
    <w:abstractNumId w:val="11"/>
  </w:num>
  <w:num w:numId="17">
    <w:abstractNumId w:val="42"/>
  </w:num>
  <w:num w:numId="18">
    <w:abstractNumId w:val="39"/>
  </w:num>
  <w:num w:numId="19">
    <w:abstractNumId w:val="5"/>
  </w:num>
  <w:num w:numId="20">
    <w:abstractNumId w:val="21"/>
  </w:num>
  <w:num w:numId="21">
    <w:abstractNumId w:val="29"/>
  </w:num>
  <w:num w:numId="22">
    <w:abstractNumId w:val="40"/>
  </w:num>
  <w:num w:numId="23">
    <w:abstractNumId w:val="12"/>
  </w:num>
  <w:num w:numId="24">
    <w:abstractNumId w:val="23"/>
    <w:lvlOverride w:ilvl="0">
      <w:startOverride w:val="1"/>
    </w:lvlOverride>
  </w:num>
  <w:num w:numId="25">
    <w:abstractNumId w:val="1"/>
    <w:lvlOverride w:ilvl="0">
      <w:startOverride w:val="3"/>
    </w:lvlOverride>
  </w:num>
  <w:num w:numId="26">
    <w:abstractNumId w:val="28"/>
    <w:lvlOverride w:ilvl="0">
      <w:startOverride w:val="3"/>
    </w:lvlOverride>
  </w:num>
  <w:num w:numId="27">
    <w:abstractNumId w:val="27"/>
    <w:lvlOverride w:ilvl="0">
      <w:startOverride w:val="1"/>
    </w:lvlOverride>
  </w:num>
  <w:num w:numId="28">
    <w:abstractNumId w:val="27"/>
  </w:num>
  <w:num w:numId="29">
    <w:abstractNumId w:val="8"/>
  </w:num>
  <w:num w:numId="30">
    <w:abstractNumId w:val="19"/>
  </w:num>
  <w:num w:numId="31">
    <w:abstractNumId w:val="26"/>
  </w:num>
  <w:num w:numId="32">
    <w:abstractNumId w:val="33"/>
  </w:num>
  <w:num w:numId="33">
    <w:abstractNumId w:val="34"/>
  </w:num>
  <w:num w:numId="34">
    <w:abstractNumId w:val="35"/>
  </w:num>
  <w:num w:numId="35">
    <w:abstractNumId w:val="36"/>
  </w:num>
  <w:num w:numId="36">
    <w:abstractNumId w:val="37"/>
  </w:num>
  <w:num w:numId="37">
    <w:abstractNumId w:val="38"/>
  </w:num>
  <w:num w:numId="38">
    <w:abstractNumId w:val="7"/>
  </w:num>
  <w:num w:numId="39">
    <w:abstractNumId w:val="0"/>
  </w:num>
  <w:num w:numId="40">
    <w:abstractNumId w:val="15"/>
  </w:num>
  <w:num w:numId="41">
    <w:abstractNumId w:val="20"/>
  </w:num>
  <w:num w:numId="42">
    <w:abstractNumId w:val="16"/>
  </w:num>
  <w:num w:numId="43">
    <w:abstractNumId w:val="24"/>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B68DF"/>
    <w:rsid w:val="000B6CB9"/>
    <w:rsid w:val="000D0B65"/>
    <w:rsid w:val="000F35C2"/>
    <w:rsid w:val="002513B7"/>
    <w:rsid w:val="002F2A8C"/>
    <w:rsid w:val="00432EEF"/>
    <w:rsid w:val="00481132"/>
    <w:rsid w:val="004A231B"/>
    <w:rsid w:val="004B3B17"/>
    <w:rsid w:val="005722C9"/>
    <w:rsid w:val="005B0905"/>
    <w:rsid w:val="005C7A10"/>
    <w:rsid w:val="0061031B"/>
    <w:rsid w:val="00656792"/>
    <w:rsid w:val="0067181A"/>
    <w:rsid w:val="006E6EE1"/>
    <w:rsid w:val="007F40A4"/>
    <w:rsid w:val="00996A60"/>
    <w:rsid w:val="00A04DCE"/>
    <w:rsid w:val="00A40F0B"/>
    <w:rsid w:val="00B06F24"/>
    <w:rsid w:val="00BD12D4"/>
    <w:rsid w:val="00C0453E"/>
    <w:rsid w:val="00C30DE0"/>
    <w:rsid w:val="00C3248F"/>
    <w:rsid w:val="00C60CDA"/>
    <w:rsid w:val="00CF55B0"/>
    <w:rsid w:val="00E06FF9"/>
    <w:rsid w:val="00E259A8"/>
    <w:rsid w:val="00E27892"/>
    <w:rsid w:val="00E86E54"/>
    <w:rsid w:val="00F80CB5"/>
    <w:rsid w:val="00F9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character" w:customStyle="1" w:styleId="DefaultParagraphCharChar">
    <w:name w:val="DefaultParagraph Char Char"/>
    <w:link w:val="DefaultParagraph"/>
    <w:rsid w:val="00E259A8"/>
    <w:rPr>
      <w:rFonts w:ascii="Calibri" w:hAnsi="Calibri"/>
    </w:rPr>
  </w:style>
  <w:style w:type="paragraph" w:customStyle="1" w:styleId="DefaultParagraph">
    <w:name w:val="DefaultParagraph"/>
    <w:link w:val="DefaultParagraphCharChar"/>
    <w:qFormat/>
    <w:rsid w:val="00E259A8"/>
    <w:rPr>
      <w:rFonts w:ascii="Calibri" w:hAnsi="Calibri"/>
    </w:rPr>
  </w:style>
  <w:style w:type="character" w:customStyle="1" w:styleId="mjxassistivemathml">
    <w:name w:val="mjx_assistive_mathml"/>
    <w:basedOn w:val="a0"/>
    <w:rsid w:val="00C60C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character" w:customStyle="1" w:styleId="DefaultParagraphCharChar">
    <w:name w:val="DefaultParagraph Char Char"/>
    <w:link w:val="DefaultParagraph"/>
    <w:rsid w:val="00E259A8"/>
    <w:rPr>
      <w:rFonts w:ascii="Calibri" w:hAnsi="Calibri"/>
    </w:rPr>
  </w:style>
  <w:style w:type="paragraph" w:customStyle="1" w:styleId="DefaultParagraph">
    <w:name w:val="DefaultParagraph"/>
    <w:link w:val="DefaultParagraphCharChar"/>
    <w:qFormat/>
    <w:rsid w:val="00E259A8"/>
    <w:rPr>
      <w:rFonts w:ascii="Calibri" w:hAnsi="Calibri"/>
    </w:rPr>
  </w:style>
  <w:style w:type="character" w:customStyle="1" w:styleId="mjxassistivemathml">
    <w:name w:val="mjx_assistive_mathml"/>
    <w:basedOn w:val="a0"/>
    <w:rsid w:val="00C60C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054893743">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344</Words>
  <Characters>1962</Characters>
  <Application>Microsoft Office Word</Application>
  <DocSecurity>0</DocSecurity>
  <Lines>16</Lines>
  <Paragraphs>4</Paragraphs>
  <ScaleCrop>false</ScaleCrop>
  <Company>China</Company>
  <LinksUpToDate>false</LinksUpToDate>
  <CharactersWithSpaces>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2020-08-24T07:43:00Z</dcterms:created>
  <dcterms:modified xsi:type="dcterms:W3CDTF">2020-08-24T07:43:00Z</dcterms:modified>
</cp:coreProperties>
</file>